
<file path=[Content_Types].xml><?xml version="1.0" encoding="utf-8"?>
<Types xmlns="http://schemas.openxmlformats.org/package/2006/content-types">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ABD" w:rsidRPr="005F2ABD" w:rsidRDefault="00400C26" w:rsidP="005F2ABD">
      <w:pPr>
        <w:spacing w:after="0" w:line="360" w:lineRule="auto"/>
        <w:ind w:firstLine="709"/>
        <w:jc w:val="center"/>
        <w:rPr>
          <w:rFonts w:ascii="Times New Roman" w:eastAsia="Times New Roman" w:hAnsi="Times New Roman" w:cs="Times New Roman"/>
          <w:b/>
          <w:sz w:val="20"/>
          <w:szCs w:val="20"/>
          <w:lang w:eastAsia="ru-RU"/>
        </w:rPr>
      </w:pPr>
      <w:r w:rsidRPr="00400C26">
        <w:rPr>
          <w:rFonts w:ascii="Times New Roman" w:eastAsia="Times New Roman" w:hAnsi="Times New Roman" w:cs="Times New Roman"/>
          <w:noProof/>
          <w:sz w:val="20"/>
          <w:szCs w:val="20"/>
          <w:lang w:eastAsia="ru-RU"/>
        </w:rPr>
        <w:pict>
          <v:rect id="Прямоугольник 16" o:spid="_x0000_s1026" style="position:absolute;left:0;text-align:left;margin-left:0;margin-top:-25.5pt;width:510.15pt;height:790.2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" fillcolor="#ccecff" strokecolor="#365f91" strokeweight="6pt">
            <v:stroke linestyle="thickBetweenThin"/>
            <v:textbox>
              <w:txbxContent>
                <w:p w:rsidR="00FC007E" w:rsidRPr="002149E7" w:rsidRDefault="00FC007E" w:rsidP="00FC007E">
                  <w:pPr>
                    <w:suppressAutoHyphens/>
                    <w:jc w:val="center"/>
                    <w:rPr>
                      <w:rFonts w:ascii="Times New Roman" w:eastAsia="Calibri" w:hAnsi="Times New Roman" w:cs="Times New Roman"/>
                      <w:b/>
                      <w:color w:val="000000"/>
                      <w:sz w:val="32"/>
                      <w:szCs w:val="32"/>
                      <w:lang w:eastAsia="ar-SA"/>
                    </w:rPr>
                  </w:pPr>
                  <w:r w:rsidRPr="002149E7">
                    <w:rPr>
                      <w:rFonts w:ascii="Times New Roman" w:eastAsia="Calibri" w:hAnsi="Times New Roman" w:cs="Times New Roman"/>
                      <w:b/>
                      <w:color w:val="000000"/>
                      <w:sz w:val="32"/>
                      <w:szCs w:val="32"/>
                      <w:lang w:eastAsia="ar-SA"/>
                    </w:rPr>
                    <w:t xml:space="preserve"> </w:t>
                  </w:r>
                </w:p>
                <w:p w:rsidR="00FC007E" w:rsidRPr="002149E7" w:rsidRDefault="00FC007E" w:rsidP="00FC007E">
                  <w:pPr>
                    <w:suppressAutoHyphens/>
                    <w:jc w:val="center"/>
                    <w:rPr>
                      <w:rFonts w:ascii="Times New Roman" w:eastAsia="Calibri" w:hAnsi="Times New Roman" w:cs="Times New Roman"/>
                      <w:b/>
                      <w:color w:val="000000"/>
                      <w:sz w:val="32"/>
                      <w:szCs w:val="32"/>
                      <w:lang w:eastAsia="ar-SA"/>
                    </w:rPr>
                  </w:pPr>
                </w:p>
                <w:p w:rsidR="00FC007E" w:rsidRPr="002149E7" w:rsidRDefault="00FC007E" w:rsidP="00FC007E">
                  <w:pPr>
                    <w:suppressAutoHyphens/>
                    <w:spacing w:after="0" w:line="360" w:lineRule="auto"/>
                    <w:ind w:firstLine="4962"/>
                    <w:jc w:val="both"/>
                    <w:rPr>
                      <w:rFonts w:ascii="Times New Roman" w:eastAsia="Calibri" w:hAnsi="Times New Roman" w:cs="Times New Roman"/>
                      <w:color w:val="000000"/>
                      <w:sz w:val="28"/>
                      <w:szCs w:val="28"/>
                      <w:lang w:eastAsia="ar-SA"/>
                    </w:rPr>
                  </w:pPr>
                  <w:r w:rsidRPr="002149E7">
                    <w:rPr>
                      <w:rFonts w:ascii="Times New Roman" w:eastAsia="Calibri" w:hAnsi="Times New Roman" w:cs="Times New Roman"/>
                      <w:color w:val="000000"/>
                      <w:sz w:val="28"/>
                      <w:szCs w:val="28"/>
                      <w:lang w:eastAsia="ar-SA"/>
                    </w:rPr>
                    <w:t xml:space="preserve"> </w:t>
                  </w:r>
                </w:p>
                <w:p w:rsidR="00FC007E" w:rsidRDefault="00FC007E" w:rsidP="00FC007E">
                  <w:pPr>
                    <w:jc w:val="center"/>
                  </w:pPr>
                </w:p>
              </w:txbxContent>
            </v:textbox>
          </v:rect>
        </w:pict>
      </w:r>
    </w:p>
    <w:p w:rsidR="005F2ABD" w:rsidRPr="005F2ABD" w:rsidRDefault="005F2ABD" w:rsidP="005F2ABD">
      <w:pPr>
        <w:spacing w:after="0" w:line="240" w:lineRule="auto"/>
        <w:jc w:val="center"/>
        <w:rPr>
          <w:rFonts w:ascii="Times New Roman" w:eastAsia="Times New Roman" w:hAnsi="Times New Roman" w:cs="Times New Roman"/>
          <w:b/>
          <w:sz w:val="32"/>
          <w:szCs w:val="32"/>
          <w:lang w:eastAsia="ru-RU"/>
        </w:rPr>
      </w:pPr>
      <w:r w:rsidRPr="005F2ABD">
        <w:rPr>
          <w:rFonts w:ascii="Times New Roman" w:eastAsia="Times New Roman" w:hAnsi="Times New Roman" w:cs="Times New Roman"/>
          <w:b/>
          <w:sz w:val="32"/>
          <w:szCs w:val="32"/>
          <w:lang w:eastAsia="ru-RU"/>
        </w:rPr>
        <w:t xml:space="preserve">муниципальное казенное дошкольное образовательное </w:t>
      </w:r>
    </w:p>
    <w:p w:rsidR="005F2ABD" w:rsidRPr="005F2ABD" w:rsidRDefault="005F2ABD" w:rsidP="005F2ABD">
      <w:pPr>
        <w:spacing w:after="0" w:line="240" w:lineRule="auto"/>
        <w:ind w:firstLine="709"/>
        <w:jc w:val="center"/>
        <w:rPr>
          <w:rFonts w:ascii="Times New Roman" w:eastAsia="Times New Roman" w:hAnsi="Times New Roman" w:cs="Times New Roman"/>
          <w:b/>
          <w:sz w:val="32"/>
          <w:szCs w:val="32"/>
          <w:lang w:eastAsia="ru-RU"/>
        </w:rPr>
      </w:pPr>
      <w:r w:rsidRPr="005F2ABD">
        <w:rPr>
          <w:rFonts w:ascii="Times New Roman" w:eastAsia="Times New Roman" w:hAnsi="Times New Roman" w:cs="Times New Roman"/>
          <w:b/>
          <w:sz w:val="32"/>
          <w:szCs w:val="32"/>
          <w:lang w:eastAsia="ru-RU"/>
        </w:rPr>
        <w:t xml:space="preserve">учреждение города Новосибирска </w:t>
      </w:r>
    </w:p>
    <w:p w:rsidR="005F2ABD" w:rsidRPr="005F2ABD" w:rsidRDefault="005F2ABD" w:rsidP="005F2ABD">
      <w:pPr>
        <w:spacing w:after="0" w:line="240" w:lineRule="auto"/>
        <w:ind w:firstLine="709"/>
        <w:jc w:val="center"/>
        <w:rPr>
          <w:rFonts w:ascii="Times New Roman" w:eastAsia="Times New Roman" w:hAnsi="Times New Roman" w:cs="Times New Roman"/>
          <w:b/>
          <w:sz w:val="32"/>
          <w:szCs w:val="32"/>
          <w:lang w:eastAsia="ru-RU"/>
        </w:rPr>
      </w:pPr>
      <w:r w:rsidRPr="005F2ABD">
        <w:rPr>
          <w:rFonts w:ascii="Times New Roman" w:eastAsia="Times New Roman" w:hAnsi="Times New Roman" w:cs="Times New Roman"/>
          <w:b/>
          <w:sz w:val="32"/>
          <w:szCs w:val="32"/>
          <w:lang w:eastAsia="ru-RU"/>
        </w:rPr>
        <w:t>«Детский сад № 193 комбинированного вида»</w:t>
      </w:r>
    </w:p>
    <w:p w:rsidR="005F2ABD" w:rsidRPr="005F2ABD" w:rsidRDefault="005F2ABD" w:rsidP="005F2ABD">
      <w:pPr>
        <w:spacing w:after="0" w:line="360" w:lineRule="auto"/>
        <w:ind w:firstLine="709"/>
        <w:jc w:val="center"/>
        <w:rPr>
          <w:rFonts w:ascii="Times New Roman" w:eastAsia="Times New Roman" w:hAnsi="Times New Roman" w:cs="Times New Roman"/>
          <w:sz w:val="28"/>
          <w:szCs w:val="28"/>
          <w:u w:val="single"/>
          <w:lang w:eastAsia="ru-RU"/>
        </w:rPr>
      </w:pPr>
    </w:p>
    <w:p w:rsidR="005F2ABD" w:rsidRPr="005F2ABD" w:rsidRDefault="005F2ABD" w:rsidP="005F2ABD">
      <w:pPr>
        <w:spacing w:after="0" w:line="360" w:lineRule="auto"/>
        <w:ind w:firstLine="709"/>
        <w:jc w:val="center"/>
        <w:rPr>
          <w:rFonts w:ascii="Times New Roman" w:eastAsia="Times New Roman" w:hAnsi="Times New Roman" w:cs="Times New Roman"/>
          <w:sz w:val="28"/>
          <w:szCs w:val="28"/>
          <w:u w:val="single"/>
          <w:lang w:eastAsia="ru-RU"/>
        </w:rPr>
      </w:pPr>
    </w:p>
    <w:p w:rsidR="005F2ABD" w:rsidRPr="005F2ABD" w:rsidRDefault="005F2ABD" w:rsidP="005F2ABD">
      <w:pPr>
        <w:spacing w:after="0" w:line="360" w:lineRule="auto"/>
        <w:ind w:firstLine="709"/>
        <w:jc w:val="center"/>
        <w:rPr>
          <w:rFonts w:ascii="Times New Roman" w:eastAsia="Times New Roman" w:hAnsi="Times New Roman" w:cs="Times New Roman"/>
          <w:sz w:val="28"/>
          <w:szCs w:val="28"/>
          <w:lang w:eastAsia="ru-RU"/>
        </w:rPr>
      </w:pPr>
    </w:p>
    <w:p w:rsidR="005F2ABD" w:rsidRPr="005F2ABD" w:rsidRDefault="005F2ABD" w:rsidP="005F2ABD">
      <w:pPr>
        <w:spacing w:after="0" w:line="360" w:lineRule="auto"/>
        <w:ind w:firstLine="709"/>
        <w:jc w:val="center"/>
        <w:rPr>
          <w:rFonts w:ascii="Times New Roman" w:eastAsia="Times New Roman" w:hAnsi="Times New Roman" w:cs="Times New Roman"/>
          <w:sz w:val="28"/>
          <w:szCs w:val="28"/>
          <w:lang w:eastAsia="ru-RU"/>
        </w:rPr>
      </w:pPr>
    </w:p>
    <w:p w:rsidR="005F2ABD" w:rsidRPr="005F2ABD" w:rsidRDefault="005F2ABD" w:rsidP="005F2ABD">
      <w:pPr>
        <w:spacing w:after="0" w:line="360" w:lineRule="auto"/>
        <w:ind w:firstLine="709"/>
        <w:jc w:val="center"/>
        <w:rPr>
          <w:rFonts w:ascii="Times New Roman" w:eastAsia="Times New Roman" w:hAnsi="Times New Roman" w:cs="Times New Roman"/>
          <w:sz w:val="28"/>
          <w:szCs w:val="28"/>
          <w:lang w:eastAsia="ru-RU"/>
        </w:rPr>
      </w:pPr>
    </w:p>
    <w:p w:rsidR="005F2ABD" w:rsidRPr="005F2ABD" w:rsidRDefault="00400C26" w:rsidP="005F2ABD">
      <w:pPr>
        <w:spacing w:after="0" w:line="360" w:lineRule="auto"/>
        <w:ind w:firstLine="709"/>
        <w:jc w:val="center"/>
        <w:rPr>
          <w:rFonts w:ascii="Times New Roman" w:eastAsia="Times New Roman" w:hAnsi="Times New Roman" w:cs="Times New Roman"/>
          <w:sz w:val="28"/>
          <w:szCs w:val="28"/>
          <w:lang w:eastAsia="ru-RU"/>
        </w:rPr>
      </w:pPr>
      <w:r w:rsidRPr="00400C26">
        <w:rPr>
          <w:rFonts w:ascii="Times New Roman" w:eastAsia="Times New Roman" w:hAnsi="Times New Roman" w:cs="Times New Roman"/>
          <w:b/>
          <w:sz w:val="44"/>
          <w:szCs w:val="44"/>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43.25pt;height:42pt" fillcolor="fuchsia" strokecolor="white">
            <v:shadow on="t" color="#868686" opacity=".5" offset="6pt,6pt"/>
            <v:textpath style="font-family:&quot;Bookman Old Style&quot;;font-weight:bold;v-text-kern:t" trim="t" fitpath="t" string="Проект"/>
          </v:shape>
        </w:pict>
      </w:r>
    </w:p>
    <w:p w:rsidR="005F2ABD" w:rsidRPr="005F2ABD" w:rsidRDefault="00400C26" w:rsidP="00FC007E">
      <w:pPr>
        <w:spacing w:after="0" w:line="360" w:lineRule="auto"/>
        <w:ind w:firstLine="709"/>
        <w:jc w:val="center"/>
        <w:rPr>
          <w:rFonts w:ascii="Times New Roman" w:eastAsia="Times New Roman" w:hAnsi="Times New Roman" w:cs="Times New Roman"/>
          <w:b/>
          <w:sz w:val="44"/>
          <w:szCs w:val="44"/>
          <w:lang w:eastAsia="ru-RU"/>
        </w:rPr>
      </w:pPr>
      <w:r w:rsidRPr="00400C26">
        <w:rPr>
          <w:noProof/>
          <w:lang w:eastAsia="ru-RU"/>
        </w:rPr>
        <w:pict>
          <v:shapetype id="_x0000_t202" coordsize="21600,21600" o:spt="202" path="m,l,21600r21600,l21600,xe">
            <v:stroke joinstyle="miter"/>
            <v:path gradientshapeok="t" o:connecttype="rect"/>
          </v:shapetype>
          <v:shape id="Поле 17" o:spid="_x0000_s1027" type="#_x0000_t202" style="position:absolute;left:0;text-align:left;margin-left:0;margin-top:0;width:2in;height:2in;z-index:25166131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" filled="f" stroked="f">
            <v:fill o:detectmouseclick="t"/>
            <v:textbox style="mso-fit-shape-to-text:t">
              <w:txbxContent>
                <w:p w:rsidR="00FC007E" w:rsidRPr="00A460D2" w:rsidRDefault="00FC007E" w:rsidP="00FC007E">
                  <w:pPr>
                    <w:suppressAutoHyphens/>
                    <w:jc w:val="center"/>
                    <w:rPr>
                      <w:rFonts w:ascii="Times New Roman" w:eastAsia="Calibri" w:hAnsi="Times New Roman" w:cs="Times New Roman"/>
                      <w:b/>
                      <w:color w:val="000000"/>
                      <w:sz w:val="52"/>
                      <w:szCs w:val="52"/>
                      <w:lang w:eastAsia="ar-SA"/>
                    </w:rPr>
                  </w:pPr>
                  <w:bookmarkStart w:id="0" w:name="_GoBack"/>
                  <w:r w:rsidRPr="00A460D2">
                    <w:rPr>
                      <w:rFonts w:ascii="Times New Roman" w:eastAsia="Calibri" w:hAnsi="Times New Roman" w:cs="Times New Roman"/>
                      <w:b/>
                      <w:color w:val="000000"/>
                      <w:sz w:val="52"/>
                      <w:szCs w:val="52"/>
                      <w:lang w:eastAsia="ar-SA"/>
                    </w:rPr>
                    <w:t>«Развитие творческих способностей</w:t>
                  </w:r>
                </w:p>
                <w:p w:rsidR="00FC007E" w:rsidRPr="00A460D2" w:rsidRDefault="00FC007E" w:rsidP="00FC007E">
                  <w:pPr>
                    <w:suppressAutoHyphens/>
                    <w:jc w:val="center"/>
                    <w:rPr>
                      <w:rFonts w:ascii="Times New Roman" w:eastAsia="Calibri" w:hAnsi="Times New Roman" w:cs="Times New Roman"/>
                      <w:b/>
                      <w:color w:val="000000"/>
                      <w:sz w:val="52"/>
                      <w:szCs w:val="52"/>
                      <w:lang w:eastAsia="ar-SA"/>
                    </w:rPr>
                  </w:pPr>
                  <w:r w:rsidRPr="00A460D2">
                    <w:rPr>
                      <w:rFonts w:ascii="Times New Roman" w:eastAsia="Calibri" w:hAnsi="Times New Roman" w:cs="Times New Roman"/>
                      <w:b/>
                      <w:color w:val="000000"/>
                      <w:sz w:val="52"/>
                      <w:szCs w:val="52"/>
                      <w:lang w:eastAsia="ar-SA"/>
                    </w:rPr>
                    <w:t>детей старшего дошкольного возраста</w:t>
                  </w:r>
                </w:p>
                <w:p w:rsidR="00FC007E" w:rsidRPr="00A460D2" w:rsidRDefault="00FC007E" w:rsidP="00FC007E">
                  <w:pPr>
                    <w:spacing w:after="0" w:line="360" w:lineRule="auto"/>
                    <w:ind w:firstLine="709"/>
                    <w:jc w:val="center"/>
                    <w:rPr>
                      <w:rFonts w:ascii="Times New Roman" w:eastAsia="Calibri" w:hAnsi="Times New Roman" w:cs="Times New Roman"/>
                      <w:b/>
                      <w:color w:val="000000"/>
                      <w:sz w:val="52"/>
                      <w:szCs w:val="52"/>
                      <w:lang w:eastAsia="ar-SA"/>
                    </w:rPr>
                  </w:pPr>
                  <w:r w:rsidRPr="00A460D2">
                    <w:rPr>
                      <w:rFonts w:ascii="Times New Roman" w:eastAsia="Calibri" w:hAnsi="Times New Roman" w:cs="Times New Roman"/>
                      <w:b/>
                      <w:color w:val="000000"/>
                      <w:sz w:val="52"/>
                      <w:szCs w:val="52"/>
                      <w:lang w:eastAsia="ar-SA"/>
                    </w:rPr>
                    <w:t>средствами театрализованной деятельности»</w:t>
                  </w:r>
                  <w:bookmarkEnd w:id="0"/>
                </w:p>
              </w:txbxContent>
            </v:textbox>
            <w10:wrap type="square"/>
          </v:shape>
        </w:pict>
      </w:r>
    </w:p>
    <w:p w:rsidR="00FC007E" w:rsidRPr="002149E7" w:rsidRDefault="00FC007E" w:rsidP="00FC007E">
      <w:pPr>
        <w:suppressAutoHyphens/>
        <w:spacing w:after="0" w:line="360" w:lineRule="auto"/>
        <w:ind w:firstLine="4962"/>
        <w:jc w:val="both"/>
        <w:rPr>
          <w:rFonts w:ascii="Times New Roman" w:eastAsia="Calibri" w:hAnsi="Times New Roman" w:cs="Times New Roman"/>
          <w:b/>
          <w:color w:val="000000"/>
          <w:sz w:val="28"/>
          <w:szCs w:val="28"/>
          <w:lang w:eastAsia="ar-SA"/>
        </w:rPr>
      </w:pPr>
      <w:r w:rsidRPr="002149E7">
        <w:rPr>
          <w:rFonts w:ascii="Times New Roman" w:eastAsia="Calibri" w:hAnsi="Times New Roman" w:cs="Times New Roman"/>
          <w:b/>
          <w:color w:val="000000"/>
          <w:sz w:val="28"/>
          <w:szCs w:val="28"/>
          <w:lang w:eastAsia="ar-SA"/>
        </w:rPr>
        <w:t xml:space="preserve">Автор проекта: </w:t>
      </w:r>
    </w:p>
    <w:p w:rsidR="00FC007E" w:rsidRPr="002149E7" w:rsidRDefault="00FC007E" w:rsidP="00FC007E">
      <w:pPr>
        <w:suppressAutoHyphens/>
        <w:spacing w:after="0" w:line="360" w:lineRule="auto"/>
        <w:ind w:firstLine="4962"/>
        <w:jc w:val="both"/>
        <w:rPr>
          <w:rFonts w:ascii="Times New Roman" w:eastAsia="Calibri" w:hAnsi="Times New Roman" w:cs="Times New Roman"/>
          <w:color w:val="000000"/>
          <w:sz w:val="28"/>
          <w:szCs w:val="28"/>
          <w:lang w:eastAsia="ar-SA"/>
        </w:rPr>
      </w:pPr>
      <w:r w:rsidRPr="002149E7">
        <w:rPr>
          <w:rFonts w:ascii="Times New Roman" w:eastAsia="Calibri" w:hAnsi="Times New Roman" w:cs="Times New Roman"/>
          <w:color w:val="000000"/>
          <w:sz w:val="28"/>
          <w:szCs w:val="28"/>
          <w:lang w:eastAsia="ar-SA"/>
        </w:rPr>
        <w:t>Суханова И.А.</w:t>
      </w:r>
    </w:p>
    <w:p w:rsidR="005F2ABD" w:rsidRPr="00A96BD1" w:rsidRDefault="00FC007E" w:rsidP="00FC007E">
      <w:pPr>
        <w:spacing w:after="0" w:line="360" w:lineRule="auto"/>
        <w:ind w:firstLine="4959"/>
        <w:rPr>
          <w:rFonts w:ascii="Times New Roman" w:eastAsia="Times New Roman" w:hAnsi="Times New Roman" w:cs="Times New Roman"/>
          <w:b/>
          <w:sz w:val="32"/>
          <w:szCs w:val="32"/>
          <w:lang w:val="en-US" w:eastAsia="ru-RU"/>
        </w:rPr>
      </w:pPr>
      <w:r w:rsidRPr="002149E7">
        <w:rPr>
          <w:rFonts w:ascii="Times New Roman" w:eastAsia="Calibri" w:hAnsi="Times New Roman" w:cs="Times New Roman"/>
          <w:color w:val="000000"/>
          <w:sz w:val="28"/>
          <w:szCs w:val="28"/>
          <w:lang w:eastAsia="ar-SA"/>
        </w:rPr>
        <w:t>воспитатель МКДОУ №</w:t>
      </w:r>
      <w:r w:rsidR="00A96BD1" w:rsidRPr="00A96BD1">
        <w:rPr>
          <w:rFonts w:ascii="Times New Roman" w:eastAsia="Calibri" w:hAnsi="Times New Roman" w:cs="Times New Roman"/>
          <w:color w:val="000000"/>
          <w:sz w:val="28"/>
          <w:szCs w:val="28"/>
          <w:lang w:eastAsia="ar-SA"/>
        </w:rPr>
        <w:t xml:space="preserve"> </w:t>
      </w:r>
      <w:r w:rsidR="00A96BD1">
        <w:rPr>
          <w:rFonts w:ascii="Times New Roman" w:eastAsia="Calibri" w:hAnsi="Times New Roman" w:cs="Times New Roman"/>
          <w:color w:val="000000"/>
          <w:sz w:val="28"/>
          <w:szCs w:val="28"/>
          <w:lang w:val="en-US" w:eastAsia="ar-SA"/>
        </w:rPr>
        <w:t>193</w:t>
      </w:r>
    </w:p>
    <w:p w:rsidR="005F2ABD" w:rsidRPr="005F2ABD" w:rsidRDefault="005F2ABD" w:rsidP="005F2ABD">
      <w:pPr>
        <w:spacing w:after="0" w:line="360" w:lineRule="auto"/>
        <w:ind w:firstLine="720"/>
        <w:jc w:val="center"/>
        <w:rPr>
          <w:rFonts w:ascii="Times New Roman" w:eastAsia="Times New Roman" w:hAnsi="Times New Roman" w:cs="Times New Roman"/>
          <w:b/>
          <w:color w:val="0000FF"/>
          <w:sz w:val="40"/>
          <w:szCs w:val="40"/>
          <w:lang w:eastAsia="ru-RU"/>
        </w:rPr>
      </w:pPr>
    </w:p>
    <w:p w:rsidR="005F2ABD" w:rsidRPr="005F2ABD" w:rsidRDefault="005F2ABD" w:rsidP="005F2ABD">
      <w:pPr>
        <w:spacing w:after="0" w:line="360" w:lineRule="auto"/>
        <w:ind w:firstLine="720"/>
        <w:jc w:val="center"/>
        <w:rPr>
          <w:rFonts w:ascii="Times New Roman" w:eastAsia="Times New Roman" w:hAnsi="Times New Roman" w:cs="Times New Roman"/>
          <w:b/>
          <w:color w:val="0000FF"/>
          <w:sz w:val="40"/>
          <w:szCs w:val="40"/>
          <w:lang w:eastAsia="ru-RU"/>
        </w:rPr>
      </w:pPr>
    </w:p>
    <w:p w:rsidR="005F2ABD" w:rsidRPr="005F2ABD" w:rsidRDefault="005F2ABD" w:rsidP="005F2ABD">
      <w:pPr>
        <w:spacing w:after="0" w:line="360" w:lineRule="auto"/>
        <w:ind w:firstLine="720"/>
        <w:jc w:val="center"/>
        <w:rPr>
          <w:rFonts w:ascii="Times New Roman" w:eastAsia="Times New Roman" w:hAnsi="Times New Roman" w:cs="Times New Roman"/>
          <w:b/>
          <w:color w:val="0000FF"/>
          <w:sz w:val="40"/>
          <w:szCs w:val="40"/>
          <w:lang w:eastAsia="ru-RU"/>
        </w:rPr>
      </w:pPr>
    </w:p>
    <w:p w:rsidR="005F2ABD" w:rsidRPr="005F2ABD" w:rsidRDefault="005F2ABD" w:rsidP="00FC007E">
      <w:pPr>
        <w:spacing w:after="0" w:line="360" w:lineRule="auto"/>
        <w:rPr>
          <w:rFonts w:ascii="Times New Roman" w:eastAsia="Times New Roman" w:hAnsi="Times New Roman" w:cs="Times New Roman"/>
          <w:b/>
          <w:color w:val="0000FF"/>
          <w:sz w:val="40"/>
          <w:szCs w:val="40"/>
          <w:lang w:eastAsia="ru-RU"/>
        </w:rPr>
      </w:pPr>
    </w:p>
    <w:p w:rsidR="005F2ABD" w:rsidRPr="005F2ABD" w:rsidRDefault="005F2ABD" w:rsidP="005F2ABD">
      <w:pPr>
        <w:spacing w:after="0" w:line="360" w:lineRule="auto"/>
        <w:ind w:firstLine="720"/>
        <w:jc w:val="center"/>
        <w:rPr>
          <w:rFonts w:ascii="Times New Roman" w:eastAsia="Times New Roman" w:hAnsi="Times New Roman" w:cs="Times New Roman"/>
          <w:sz w:val="27"/>
          <w:szCs w:val="27"/>
          <w:lang w:eastAsia="ru-RU"/>
        </w:rPr>
      </w:pPr>
      <w:r w:rsidRPr="005F2ABD">
        <w:rPr>
          <w:rFonts w:ascii="Times New Roman" w:eastAsia="Times New Roman" w:hAnsi="Times New Roman" w:cs="Times New Roman"/>
          <w:b/>
          <w:sz w:val="40"/>
          <w:szCs w:val="40"/>
          <w:lang w:eastAsia="ru-RU"/>
        </w:rPr>
        <w:t>201</w:t>
      </w:r>
      <w:r w:rsidR="00FC007E">
        <w:rPr>
          <w:rFonts w:ascii="Times New Roman" w:eastAsia="Times New Roman" w:hAnsi="Times New Roman" w:cs="Times New Roman"/>
          <w:b/>
          <w:sz w:val="40"/>
          <w:szCs w:val="40"/>
          <w:lang w:eastAsia="ru-RU"/>
        </w:rPr>
        <w:t>4</w:t>
      </w:r>
      <w:r w:rsidRPr="005F2ABD">
        <w:rPr>
          <w:rFonts w:ascii="Times New Roman" w:eastAsia="Times New Roman" w:hAnsi="Times New Roman" w:cs="Times New Roman"/>
          <w:b/>
          <w:sz w:val="40"/>
          <w:szCs w:val="40"/>
          <w:lang w:eastAsia="ru-RU"/>
        </w:rPr>
        <w:t>-201</w:t>
      </w:r>
      <w:r w:rsidR="00FC007E">
        <w:rPr>
          <w:rFonts w:ascii="Times New Roman" w:eastAsia="Times New Roman" w:hAnsi="Times New Roman" w:cs="Times New Roman"/>
          <w:b/>
          <w:sz w:val="40"/>
          <w:szCs w:val="40"/>
          <w:lang w:eastAsia="ru-RU"/>
        </w:rPr>
        <w:t>5</w:t>
      </w:r>
      <w:r w:rsidRPr="005F2ABD">
        <w:rPr>
          <w:rFonts w:ascii="Times New Roman" w:eastAsia="Times New Roman" w:hAnsi="Times New Roman" w:cs="Times New Roman"/>
          <w:b/>
          <w:sz w:val="40"/>
          <w:szCs w:val="40"/>
          <w:lang w:eastAsia="ru-RU"/>
        </w:rPr>
        <w:t xml:space="preserve"> г.</w:t>
      </w:r>
      <w:r w:rsidRPr="005F2ABD">
        <w:rPr>
          <w:rFonts w:ascii="Times New Roman" w:eastAsia="Times New Roman" w:hAnsi="Times New Roman" w:cs="Times New Roman"/>
          <w:b/>
          <w:color w:val="0000FF"/>
          <w:sz w:val="40"/>
          <w:szCs w:val="40"/>
          <w:lang w:eastAsia="ru-RU"/>
        </w:rPr>
        <w:br w:type="page"/>
      </w:r>
      <w:r w:rsidRPr="005F2ABD">
        <w:rPr>
          <w:rFonts w:ascii="Times New Roman" w:eastAsia="Times New Roman" w:hAnsi="Times New Roman" w:cs="Times New Roman"/>
          <w:b/>
          <w:sz w:val="40"/>
          <w:szCs w:val="40"/>
          <w:lang w:eastAsia="ru-RU"/>
        </w:rPr>
        <w:lastRenderedPageBreak/>
        <w:t>Краткая аннотация проекта</w:t>
      </w:r>
    </w:p>
    <w:p w:rsidR="005F2ABD" w:rsidRPr="005F2ABD" w:rsidRDefault="005F2ABD" w:rsidP="005F2ABD">
      <w:pPr>
        <w:spacing w:after="0" w:line="240" w:lineRule="auto"/>
        <w:ind w:firstLine="709"/>
        <w:jc w:val="both"/>
        <w:rPr>
          <w:rFonts w:ascii="Times New Roman" w:eastAsia="Times New Roman" w:hAnsi="Times New Roman" w:cs="Times New Roman"/>
          <w:b/>
          <w:sz w:val="40"/>
          <w:szCs w:val="40"/>
          <w:lang w:eastAsia="ru-RU"/>
        </w:rPr>
      </w:pPr>
      <w:r w:rsidRPr="005F2ABD">
        <w:rPr>
          <w:rFonts w:ascii="Times New Roman" w:eastAsia="Times New Roman" w:hAnsi="Times New Roman" w:cs="Times New Roman"/>
          <w:sz w:val="28"/>
          <w:szCs w:val="28"/>
          <w:lang w:eastAsia="ru-RU"/>
        </w:rPr>
        <w:t xml:space="preserve">Основанием для разработки проекта явились  </w:t>
      </w:r>
      <w:r w:rsidRPr="00571BB5">
        <w:rPr>
          <w:rFonts w:ascii="Times New Roman" w:eastAsia="Calibri" w:hAnsi="Times New Roman" w:cs="Times New Roman"/>
          <w:sz w:val="28"/>
          <w:szCs w:val="28"/>
          <w:shd w:val="clear" w:color="auto" w:fill="FFFFFF"/>
        </w:rPr>
        <w:t>кардинальные изменения в общественной и экономической жизни нашего государства,</w:t>
      </w:r>
      <w:r w:rsidRPr="005F2ABD">
        <w:rPr>
          <w:rFonts w:ascii="Times New Roman" w:eastAsia="Calibri" w:hAnsi="Times New Roman" w:cs="Times New Roman"/>
          <w:sz w:val="28"/>
          <w:szCs w:val="28"/>
          <w:shd w:val="clear" w:color="auto" w:fill="FFFFFF"/>
        </w:rPr>
        <w:t xml:space="preserve"> </w:t>
      </w:r>
      <w:r w:rsidRPr="00571BB5">
        <w:rPr>
          <w:rFonts w:ascii="Times New Roman" w:eastAsia="Calibri" w:hAnsi="Times New Roman" w:cs="Times New Roman"/>
          <w:sz w:val="28"/>
          <w:szCs w:val="28"/>
          <w:shd w:val="clear" w:color="auto" w:fill="FFFFFF"/>
        </w:rPr>
        <w:t>происходя</w:t>
      </w:r>
      <w:r>
        <w:rPr>
          <w:rFonts w:ascii="Times New Roman" w:eastAsia="Calibri" w:hAnsi="Times New Roman" w:cs="Times New Roman"/>
          <w:sz w:val="28"/>
          <w:szCs w:val="28"/>
          <w:shd w:val="clear" w:color="auto" w:fill="FFFFFF"/>
        </w:rPr>
        <w:t>щие в</w:t>
      </w:r>
      <w:r w:rsidRPr="00571BB5">
        <w:rPr>
          <w:rFonts w:ascii="Times New Roman" w:eastAsia="Calibri" w:hAnsi="Times New Roman" w:cs="Times New Roman"/>
          <w:sz w:val="28"/>
          <w:szCs w:val="28"/>
          <w:shd w:val="clear" w:color="auto" w:fill="FFFFFF"/>
        </w:rPr>
        <w:t xml:space="preserve">  настоящее время</w:t>
      </w:r>
      <w:r>
        <w:rPr>
          <w:rFonts w:ascii="Times New Roman" w:eastAsia="Calibri" w:hAnsi="Times New Roman" w:cs="Times New Roman"/>
          <w:sz w:val="28"/>
          <w:szCs w:val="28"/>
          <w:shd w:val="clear" w:color="auto" w:fill="FFFFFF"/>
        </w:rPr>
        <w:t>.</w:t>
      </w:r>
    </w:p>
    <w:p w:rsidR="005F2ABD" w:rsidRPr="00571BB5" w:rsidRDefault="005F2ABD" w:rsidP="005F2ABD">
      <w:pPr>
        <w:spacing w:after="0" w:line="240" w:lineRule="auto"/>
        <w:ind w:firstLine="709"/>
        <w:jc w:val="both"/>
        <w:rPr>
          <w:rFonts w:ascii="Times New Roman" w:eastAsia="Calibri" w:hAnsi="Times New Roman" w:cs="Times New Roman"/>
          <w:kern w:val="28"/>
          <w:position w:val="-2"/>
          <w:sz w:val="28"/>
          <w:szCs w:val="28"/>
        </w:rPr>
      </w:pPr>
      <w:r>
        <w:rPr>
          <w:rFonts w:ascii="Times New Roman" w:eastAsia="Calibri" w:hAnsi="Times New Roman" w:cs="Times New Roman"/>
          <w:sz w:val="28"/>
          <w:szCs w:val="28"/>
          <w:shd w:val="clear" w:color="auto" w:fill="FFFFFF"/>
        </w:rPr>
        <w:t>Н</w:t>
      </w:r>
      <w:r w:rsidRPr="00571BB5">
        <w:rPr>
          <w:rFonts w:ascii="Times New Roman" w:eastAsia="Calibri" w:hAnsi="Times New Roman" w:cs="Times New Roman"/>
          <w:sz w:val="28"/>
          <w:szCs w:val="28"/>
          <w:shd w:val="clear" w:color="auto" w:fill="FFFFFF"/>
        </w:rPr>
        <w:t xml:space="preserve">аступил век </w:t>
      </w:r>
      <w:proofErr w:type="spellStart"/>
      <w:r w:rsidRPr="00571BB5">
        <w:rPr>
          <w:rFonts w:ascii="Times New Roman" w:eastAsia="Calibri" w:hAnsi="Times New Roman" w:cs="Times New Roman"/>
          <w:sz w:val="28"/>
          <w:szCs w:val="28"/>
          <w:shd w:val="clear" w:color="auto" w:fill="FFFFFF"/>
        </w:rPr>
        <w:t>нанотехнологий</w:t>
      </w:r>
      <w:proofErr w:type="spellEnd"/>
      <w:r w:rsidRPr="00571BB5">
        <w:rPr>
          <w:rFonts w:ascii="Times New Roman" w:eastAsia="Calibri" w:hAnsi="Times New Roman" w:cs="Times New Roman"/>
          <w:sz w:val="28"/>
          <w:szCs w:val="28"/>
          <w:shd w:val="clear" w:color="auto" w:fill="FFFFFF"/>
        </w:rPr>
        <w:t xml:space="preserve"> и информатизации, обществу требуются личности инициативные, способные нестандартно мыслить, быть готовыми к активности творческого характера, умеющие создавать креативные продукты своей деятельности. </w:t>
      </w:r>
      <w:r w:rsidRPr="00571BB5">
        <w:rPr>
          <w:rFonts w:ascii="Times New Roman" w:eastAsia="Calibri" w:hAnsi="Times New Roman" w:cs="Times New Roman"/>
          <w:kern w:val="28"/>
          <w:position w:val="-2"/>
          <w:sz w:val="28"/>
          <w:szCs w:val="28"/>
        </w:rPr>
        <w:t xml:space="preserve">Сегодня перед педагогом поставлена задача совершенствования традиционных методов дошкольного воспитания  детей и поиска новых подходов к организации образовательного процесса.  </w:t>
      </w:r>
    </w:p>
    <w:p w:rsidR="005F2ABD" w:rsidRPr="00571BB5" w:rsidRDefault="005F2ABD" w:rsidP="005F2ABD">
      <w:pPr>
        <w:spacing w:after="0" w:line="240" w:lineRule="auto"/>
        <w:ind w:firstLine="709"/>
        <w:jc w:val="both"/>
        <w:rPr>
          <w:rFonts w:ascii="Times New Roman" w:eastAsia="Calibri" w:hAnsi="Times New Roman" w:cs="Times New Roman"/>
          <w:kern w:val="28"/>
          <w:position w:val="-2"/>
          <w:sz w:val="28"/>
          <w:szCs w:val="28"/>
        </w:rPr>
      </w:pPr>
      <w:r w:rsidRPr="00571BB5">
        <w:rPr>
          <w:rFonts w:ascii="Times New Roman" w:eastAsia="Calibri" w:hAnsi="Times New Roman" w:cs="Times New Roman"/>
          <w:kern w:val="28"/>
          <w:position w:val="-2"/>
          <w:sz w:val="28"/>
          <w:szCs w:val="28"/>
        </w:rPr>
        <w:t xml:space="preserve">Формирование коммуникативной компетентности у будущих школьников, их подготовка к обучению в рамках ФГОС общего образования является одной из задач образовательного учреждения. Основным направлением становления и развития коммуникативной компетентности детей является театрально-игровая деятельность в детском саду. </w:t>
      </w:r>
    </w:p>
    <w:p w:rsidR="005F2ABD" w:rsidRPr="00571BB5" w:rsidRDefault="005F2ABD" w:rsidP="005F2ABD">
      <w:pPr>
        <w:spacing w:after="0" w:line="240" w:lineRule="auto"/>
        <w:ind w:firstLine="709"/>
        <w:jc w:val="both"/>
        <w:rPr>
          <w:rFonts w:ascii="Times New Roman" w:eastAsia="Calibri" w:hAnsi="Times New Roman" w:cs="Times New Roman"/>
          <w:kern w:val="28"/>
          <w:position w:val="-2"/>
          <w:sz w:val="28"/>
          <w:szCs w:val="28"/>
        </w:rPr>
      </w:pPr>
      <w:r w:rsidRPr="00571BB5">
        <w:rPr>
          <w:rFonts w:ascii="Times New Roman" w:eastAsia="Calibri" w:hAnsi="Times New Roman" w:cs="Times New Roman"/>
          <w:kern w:val="28"/>
          <w:position w:val="-2"/>
          <w:sz w:val="28"/>
          <w:szCs w:val="28"/>
        </w:rPr>
        <w:t>В  Законе Российской Федерации «Об образовании» поставлена ещё одна социально значимая задача современного общества – творческое развитие личности, готовой к решению нестандартных задач в различных областях деятельности. Стремление к повышению уровня коммуникативного развития будущих школьников подтверждает актуальность данного опыта и позволяет выделить противоречия:</w:t>
      </w:r>
    </w:p>
    <w:p w:rsidR="005F2ABD" w:rsidRPr="00571BB5" w:rsidRDefault="005F2ABD" w:rsidP="005F2ABD">
      <w:pPr>
        <w:spacing w:after="0" w:line="240" w:lineRule="auto"/>
        <w:ind w:firstLine="709"/>
        <w:jc w:val="both"/>
        <w:rPr>
          <w:rFonts w:ascii="Times New Roman" w:eastAsia="Calibri" w:hAnsi="Times New Roman" w:cs="Times New Roman"/>
          <w:kern w:val="28"/>
          <w:position w:val="-2"/>
          <w:sz w:val="28"/>
          <w:szCs w:val="28"/>
        </w:rPr>
      </w:pPr>
      <w:r w:rsidRPr="00571BB5">
        <w:rPr>
          <w:rFonts w:ascii="Times New Roman" w:eastAsia="Calibri" w:hAnsi="Times New Roman" w:cs="Times New Roman"/>
          <w:kern w:val="28"/>
          <w:position w:val="-2"/>
          <w:sz w:val="28"/>
          <w:szCs w:val="28"/>
        </w:rPr>
        <w:t>- между процессом творческого развития детей и системой традиционного образования;</w:t>
      </w:r>
    </w:p>
    <w:p w:rsidR="005F2ABD" w:rsidRPr="00571BB5" w:rsidRDefault="005F2ABD" w:rsidP="005F2ABD">
      <w:pPr>
        <w:spacing w:after="0" w:line="240" w:lineRule="auto"/>
        <w:ind w:firstLine="709"/>
        <w:jc w:val="both"/>
        <w:rPr>
          <w:rFonts w:ascii="Times New Roman" w:eastAsia="Calibri" w:hAnsi="Times New Roman" w:cs="Times New Roman"/>
          <w:kern w:val="28"/>
          <w:position w:val="-2"/>
          <w:sz w:val="28"/>
          <w:szCs w:val="28"/>
        </w:rPr>
      </w:pPr>
      <w:r w:rsidRPr="00571BB5">
        <w:rPr>
          <w:rFonts w:ascii="Times New Roman" w:eastAsia="Calibri" w:hAnsi="Times New Roman" w:cs="Times New Roman"/>
          <w:kern w:val="28"/>
          <w:position w:val="-2"/>
          <w:sz w:val="28"/>
          <w:szCs w:val="28"/>
        </w:rPr>
        <w:t>- потребностью общества в повышении уровня коммуникативной компетентности, общей культуры и недостаточным опытом приобщения детей к театрализованной деятельности.</w:t>
      </w:r>
    </w:p>
    <w:p w:rsidR="005F2ABD" w:rsidRPr="00571BB5" w:rsidRDefault="005F2ABD" w:rsidP="005F2ABD">
      <w:pPr>
        <w:spacing w:after="0" w:line="240" w:lineRule="auto"/>
        <w:ind w:firstLine="709"/>
        <w:jc w:val="both"/>
        <w:rPr>
          <w:rFonts w:ascii="Times New Roman" w:eastAsia="Calibri" w:hAnsi="Times New Roman" w:cs="Times New Roman"/>
          <w:kern w:val="28"/>
          <w:position w:val="-2"/>
          <w:sz w:val="28"/>
          <w:szCs w:val="28"/>
        </w:rPr>
      </w:pPr>
      <w:r w:rsidRPr="00571BB5">
        <w:rPr>
          <w:rFonts w:ascii="Times New Roman" w:eastAsia="Calibri" w:hAnsi="Times New Roman" w:cs="Times New Roman"/>
          <w:kern w:val="28"/>
          <w:position w:val="-2"/>
          <w:sz w:val="28"/>
          <w:szCs w:val="28"/>
        </w:rPr>
        <w:t xml:space="preserve"> В настоящее время реализация содержания образовательных областей «Коммуникация» и «Социализация»  является важнейшим звеном в процессе творческого и познавательно-речевого развития ребенка-дошкольника. Организуя  театрализованную деятельность детей, находится решение многих проблем современной педагогики и психологии, связанных с художественным образованием и воспитанием, развитием коммуникативных качеств личности, обучением вербальным и невербальным видам общения. Театрализованная деятельность позволяет формировать опыт социальных навыков поведения потому, что каждое литературное произведение для детей дошкольного возраста всегда имеет нравственную направленность (дружба, доброта, честность, смелость). Благодаря театрализации, ребенок не только познает мир, но и выражает своё собственное отношение к добру и злу, приобщается к фольклору, национальной культуре. Поэтому задача приобщения детей к театрализованной деятельности становится актуальной для педагогов дошкольных учреждений.</w:t>
      </w:r>
    </w:p>
    <w:p w:rsidR="005F2ABD" w:rsidRPr="00571BB5" w:rsidRDefault="005F2ABD" w:rsidP="005F2ABD">
      <w:pPr>
        <w:spacing w:after="0" w:line="240" w:lineRule="auto"/>
        <w:ind w:firstLine="709"/>
        <w:jc w:val="both"/>
        <w:rPr>
          <w:rFonts w:ascii="Times New Roman" w:eastAsia="Times New Roman" w:hAnsi="Times New Roman" w:cs="Times New Roman"/>
          <w:sz w:val="28"/>
          <w:szCs w:val="28"/>
          <w:lang w:eastAsia="ru-RU"/>
        </w:rPr>
      </w:pPr>
      <w:r w:rsidRPr="00571BB5">
        <w:rPr>
          <w:rFonts w:ascii="Times New Roman" w:eastAsia="Calibri" w:hAnsi="Times New Roman" w:cs="Times New Roman"/>
          <w:sz w:val="28"/>
          <w:szCs w:val="28"/>
          <w:shd w:val="clear" w:color="auto" w:fill="FFFFFF"/>
        </w:rPr>
        <w:t xml:space="preserve">Дошкольное детство как раз является благоприятным периодом для развития творческих способностей потому, что в этом возрасте дети чрезвычайно любознательны, у них есть огромное желание познавать окружающий мир. </w:t>
      </w:r>
    </w:p>
    <w:p w:rsidR="005F2ABD" w:rsidRPr="00571BB5" w:rsidRDefault="005F2ABD" w:rsidP="005F2ABD">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Для того</w:t>
      </w:r>
      <w:r w:rsidRPr="00571BB5">
        <w:rPr>
          <w:rFonts w:ascii="Times New Roman" w:eastAsia="Times New Roman" w:hAnsi="Times New Roman" w:cs="Times New Roman"/>
          <w:sz w:val="28"/>
          <w:szCs w:val="28"/>
          <w:lang w:eastAsia="ru-RU"/>
        </w:rPr>
        <w:t xml:space="preserve"> чтобы ребенок проявлял  творчество, необходимо обогащать его жизненный опыт яркими художественными впечатлениями, дать необходимые знания и умения. Чем богаче опыт ребенка, тем ярче будут творческие проявления в разных видах деятельности. Поэтому в своей работе я уделяю большое значение  приобщению ребенка к музыке, театру, литературе, декоративно-прикладным видам деятельности. Чем раньше начать развивать детское творчество, тем больших результатов можно достигнуть. Расширению опыта ребенка способствуют театрализованные игры.</w:t>
      </w:r>
    </w:p>
    <w:p w:rsidR="005F2ABD" w:rsidRPr="00571BB5" w:rsidRDefault="005F2ABD" w:rsidP="005F2ABD">
      <w:pPr>
        <w:shd w:val="clear" w:color="auto" w:fill="FFFFFF"/>
        <w:spacing w:after="0" w:line="240" w:lineRule="auto"/>
        <w:ind w:firstLine="709"/>
        <w:jc w:val="both"/>
        <w:rPr>
          <w:rFonts w:ascii="Times New Roman" w:eastAsia="Calibri" w:hAnsi="Times New Roman" w:cs="Times New Roman"/>
          <w:sz w:val="28"/>
          <w:szCs w:val="28"/>
        </w:rPr>
      </w:pPr>
      <w:r w:rsidRPr="00571BB5">
        <w:rPr>
          <w:rFonts w:ascii="Times New Roman" w:eastAsia="Calibri" w:hAnsi="Times New Roman" w:cs="Times New Roman"/>
          <w:sz w:val="28"/>
          <w:szCs w:val="28"/>
        </w:rPr>
        <w:t xml:space="preserve">Заинтересовавшись  проблемой развития творческих способностей у детей дошкольного возраста, провела диагностику с детьми своей группы. В  результате было выявлено, что большинство детей затрудняются в передаче различных чувств, у них не развито воображение, творческие способности, память, речь. </w:t>
      </w:r>
    </w:p>
    <w:p w:rsidR="005F2ABD" w:rsidRPr="00571BB5" w:rsidRDefault="005F2ABD" w:rsidP="005F2ABD">
      <w:pPr>
        <w:shd w:val="clear" w:color="auto" w:fill="FFFFFF"/>
        <w:spacing w:after="0" w:line="240" w:lineRule="auto"/>
        <w:jc w:val="both"/>
        <w:rPr>
          <w:rFonts w:ascii="Times New Roman" w:eastAsia="Calibri" w:hAnsi="Times New Roman" w:cs="Times New Roman"/>
          <w:sz w:val="28"/>
          <w:szCs w:val="28"/>
        </w:rPr>
      </w:pPr>
    </w:p>
    <w:p w:rsidR="005F2ABD" w:rsidRPr="00571BB5" w:rsidRDefault="005F2ABD" w:rsidP="005F2AB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71BB5">
        <w:rPr>
          <w:rFonts w:ascii="Times New Roman" w:eastAsia="Times New Roman" w:hAnsi="Times New Roman" w:cs="Times New Roman"/>
          <w:noProof/>
          <w:color w:val="333333"/>
          <w:sz w:val="28"/>
          <w:szCs w:val="28"/>
          <w:lang w:eastAsia="ru-RU"/>
        </w:rPr>
        <w:drawing>
          <wp:inline distT="0" distB="0" distL="0" distR="0">
            <wp:extent cx="6424280" cy="3200400"/>
            <wp:effectExtent l="19050" t="0" r="14620" b="0"/>
            <wp:docPr id="1"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5F2ABD" w:rsidRPr="00571BB5" w:rsidRDefault="005F2ABD" w:rsidP="005F2ABD">
      <w:pPr>
        <w:shd w:val="clear" w:color="auto" w:fill="FFFFFF"/>
        <w:spacing w:after="0" w:line="240" w:lineRule="auto"/>
        <w:ind w:firstLine="709"/>
        <w:jc w:val="both"/>
        <w:rPr>
          <w:rFonts w:ascii="Times New Roman" w:eastAsia="Calibri" w:hAnsi="Times New Roman" w:cs="Times New Roman"/>
          <w:sz w:val="28"/>
          <w:szCs w:val="28"/>
        </w:rPr>
      </w:pPr>
      <w:r w:rsidRPr="00571BB5">
        <w:rPr>
          <w:rFonts w:ascii="Times New Roman" w:eastAsia="Calibri" w:hAnsi="Times New Roman" w:cs="Times New Roman"/>
          <w:sz w:val="28"/>
          <w:szCs w:val="28"/>
        </w:rPr>
        <w:t>Такие результаты объясняются следующими факторами:</w:t>
      </w:r>
    </w:p>
    <w:p w:rsidR="005F2ABD" w:rsidRPr="00571BB5" w:rsidRDefault="005F2ABD" w:rsidP="005F2ABD">
      <w:pPr>
        <w:numPr>
          <w:ilvl w:val="0"/>
          <w:numId w:val="4"/>
        </w:numPr>
        <w:shd w:val="clear" w:color="auto" w:fill="FFFFFF"/>
        <w:spacing w:after="0" w:line="240" w:lineRule="auto"/>
        <w:ind w:left="0" w:firstLine="709"/>
        <w:contextualSpacing/>
        <w:jc w:val="both"/>
        <w:rPr>
          <w:rFonts w:ascii="Times New Roman" w:eastAsia="Calibri" w:hAnsi="Times New Roman" w:cs="Times New Roman"/>
          <w:sz w:val="28"/>
          <w:szCs w:val="28"/>
        </w:rPr>
      </w:pPr>
      <w:r w:rsidRPr="00571BB5">
        <w:rPr>
          <w:rFonts w:ascii="Times New Roman" w:eastAsia="Calibri" w:hAnsi="Times New Roman" w:cs="Times New Roman"/>
          <w:sz w:val="28"/>
          <w:szCs w:val="28"/>
        </w:rPr>
        <w:t>недостаточностью развития эстетических чувств и анализаторных систем организма ребенка;</w:t>
      </w:r>
    </w:p>
    <w:p w:rsidR="005F2ABD" w:rsidRPr="00571BB5" w:rsidRDefault="005F2ABD" w:rsidP="005F2ABD">
      <w:pPr>
        <w:numPr>
          <w:ilvl w:val="0"/>
          <w:numId w:val="4"/>
        </w:numPr>
        <w:shd w:val="clear" w:color="auto" w:fill="FFFFFF"/>
        <w:spacing w:after="0" w:line="240" w:lineRule="auto"/>
        <w:ind w:left="0" w:firstLine="709"/>
        <w:contextualSpacing/>
        <w:jc w:val="both"/>
        <w:rPr>
          <w:rFonts w:ascii="Times New Roman" w:eastAsia="Calibri" w:hAnsi="Times New Roman" w:cs="Times New Roman"/>
          <w:sz w:val="28"/>
          <w:szCs w:val="28"/>
        </w:rPr>
      </w:pPr>
      <w:r w:rsidRPr="00571BB5">
        <w:rPr>
          <w:rFonts w:ascii="Times New Roman" w:eastAsia="Calibri" w:hAnsi="Times New Roman" w:cs="Times New Roman"/>
          <w:sz w:val="28"/>
          <w:szCs w:val="28"/>
        </w:rPr>
        <w:t>недостаточной насыщенностью  окружающей познавательной среды;</w:t>
      </w:r>
    </w:p>
    <w:p w:rsidR="00FC007E" w:rsidRPr="00FC007E" w:rsidRDefault="00FC007E" w:rsidP="00FC007E">
      <w:pPr>
        <w:shd w:val="clear" w:color="auto" w:fill="FFFFFF"/>
        <w:spacing w:after="0" w:line="240" w:lineRule="auto"/>
        <w:ind w:firstLine="709"/>
        <w:jc w:val="both"/>
        <w:rPr>
          <w:rFonts w:ascii="Times New Roman" w:eastAsia="Calibri" w:hAnsi="Times New Roman" w:cs="Times New Roman"/>
          <w:sz w:val="28"/>
          <w:szCs w:val="28"/>
        </w:rPr>
      </w:pPr>
      <w:r w:rsidRPr="00FC007E">
        <w:rPr>
          <w:rFonts w:ascii="Times New Roman" w:eastAsia="Calibri" w:hAnsi="Times New Roman" w:cs="Times New Roman"/>
          <w:sz w:val="28"/>
          <w:szCs w:val="28"/>
        </w:rPr>
        <w:t xml:space="preserve">Проект рассчитан на </w:t>
      </w:r>
      <w:r>
        <w:rPr>
          <w:rFonts w:ascii="Times New Roman" w:eastAsia="Calibri" w:hAnsi="Times New Roman" w:cs="Times New Roman"/>
          <w:sz w:val="28"/>
          <w:szCs w:val="28"/>
        </w:rPr>
        <w:t>восемь месяцев</w:t>
      </w:r>
      <w:r w:rsidRPr="00FC007E">
        <w:rPr>
          <w:rFonts w:ascii="Times New Roman" w:eastAsia="Calibri" w:hAnsi="Times New Roman" w:cs="Times New Roman"/>
          <w:sz w:val="28"/>
          <w:szCs w:val="28"/>
        </w:rPr>
        <w:t xml:space="preserve">. </w:t>
      </w:r>
    </w:p>
    <w:p w:rsidR="005F2ABD" w:rsidRPr="00571BB5" w:rsidRDefault="00FC007E" w:rsidP="00FC007E">
      <w:pPr>
        <w:shd w:val="clear" w:color="auto" w:fill="FFFFFF"/>
        <w:spacing w:after="0" w:line="240" w:lineRule="auto"/>
        <w:ind w:firstLine="709"/>
        <w:jc w:val="both"/>
        <w:rPr>
          <w:rFonts w:ascii="Times New Roman" w:eastAsia="Calibri" w:hAnsi="Times New Roman" w:cs="Times New Roman"/>
          <w:sz w:val="28"/>
          <w:szCs w:val="28"/>
        </w:rPr>
      </w:pPr>
      <w:r w:rsidRPr="00FC007E">
        <w:rPr>
          <w:rFonts w:ascii="Times New Roman" w:eastAsia="Calibri" w:hAnsi="Times New Roman" w:cs="Times New Roman"/>
          <w:sz w:val="28"/>
          <w:szCs w:val="28"/>
        </w:rPr>
        <w:t>Проект направлен на разрешение возникшей проблемы, рекомендуется для внутреннего использован</w:t>
      </w:r>
      <w:r>
        <w:rPr>
          <w:rFonts w:ascii="Times New Roman" w:eastAsia="Calibri" w:hAnsi="Times New Roman" w:cs="Times New Roman"/>
          <w:sz w:val="28"/>
          <w:szCs w:val="28"/>
        </w:rPr>
        <w:t>ия и применения в детских садах</w:t>
      </w:r>
      <w:r w:rsidRPr="00FC007E">
        <w:rPr>
          <w:rFonts w:ascii="Times New Roman" w:eastAsia="Calibri" w:hAnsi="Times New Roman" w:cs="Times New Roman"/>
          <w:sz w:val="28"/>
          <w:szCs w:val="28"/>
        </w:rPr>
        <w:t>.</w:t>
      </w:r>
    </w:p>
    <w:p w:rsidR="005F2ABD" w:rsidRPr="005F2ABD" w:rsidRDefault="005F2ABD" w:rsidP="00326ACB">
      <w:pPr>
        <w:spacing w:after="0" w:line="240" w:lineRule="auto"/>
        <w:jc w:val="center"/>
        <w:rPr>
          <w:rFonts w:ascii="Times New Roman" w:eastAsia="Times New Roman" w:hAnsi="Times New Roman" w:cs="Times New Roman"/>
          <w:b/>
          <w:sz w:val="40"/>
          <w:szCs w:val="40"/>
          <w:lang w:eastAsia="ru-RU"/>
        </w:rPr>
      </w:pPr>
      <w:r w:rsidRPr="005F2ABD">
        <w:rPr>
          <w:rFonts w:ascii="Times New Roman" w:eastAsia="Times New Roman" w:hAnsi="Times New Roman" w:cs="Times New Roman"/>
          <w:b/>
          <w:sz w:val="40"/>
          <w:szCs w:val="40"/>
          <w:lang w:eastAsia="ru-RU"/>
        </w:rPr>
        <w:t>Описание организации</w:t>
      </w:r>
    </w:p>
    <w:p w:rsidR="005F2ABD" w:rsidRPr="005F2ABD" w:rsidRDefault="005F2ABD" w:rsidP="00326ACB">
      <w:pPr>
        <w:spacing w:after="0" w:line="240" w:lineRule="auto"/>
        <w:ind w:firstLine="851"/>
        <w:jc w:val="both"/>
        <w:rPr>
          <w:rFonts w:ascii="Times New Roman" w:eastAsia="Times New Roman" w:hAnsi="Times New Roman" w:cs="Times New Roman"/>
          <w:sz w:val="28"/>
          <w:szCs w:val="28"/>
          <w:lang w:eastAsia="ru-RU"/>
        </w:rPr>
      </w:pPr>
      <w:r w:rsidRPr="005F2ABD">
        <w:rPr>
          <w:rFonts w:ascii="Times New Roman" w:eastAsia="Times New Roman" w:hAnsi="Times New Roman" w:cs="Times New Roman"/>
          <w:sz w:val="28"/>
          <w:szCs w:val="28"/>
          <w:lang w:eastAsia="ru-RU"/>
        </w:rPr>
        <w:t xml:space="preserve">Муниципальное казенное дошкольное образовательное учреждение города Новосибирска «Детский сад № 193 комбинированного вида», расположен по адресу: 630049, г. Новосибирск,  ул. </w:t>
      </w:r>
      <w:proofErr w:type="gramStart"/>
      <w:r w:rsidRPr="005F2ABD">
        <w:rPr>
          <w:rFonts w:ascii="Times New Roman" w:eastAsia="Times New Roman" w:hAnsi="Times New Roman" w:cs="Times New Roman"/>
          <w:sz w:val="28"/>
          <w:szCs w:val="28"/>
          <w:lang w:eastAsia="ru-RU"/>
        </w:rPr>
        <w:t>Линейная</w:t>
      </w:r>
      <w:proofErr w:type="gramEnd"/>
      <w:r w:rsidRPr="005F2ABD">
        <w:rPr>
          <w:rFonts w:ascii="Times New Roman" w:eastAsia="Times New Roman" w:hAnsi="Times New Roman" w:cs="Times New Roman"/>
          <w:sz w:val="28"/>
          <w:szCs w:val="28"/>
          <w:lang w:eastAsia="ru-RU"/>
        </w:rPr>
        <w:t xml:space="preserve"> 35/4 тел. 225-68-96. Наш детский сад начал свою работу в сентябре 1979 года.</w:t>
      </w:r>
    </w:p>
    <w:p w:rsidR="005F2ABD" w:rsidRPr="005F2ABD" w:rsidRDefault="005F2ABD" w:rsidP="00326ACB">
      <w:pPr>
        <w:spacing w:after="0" w:line="240" w:lineRule="auto"/>
        <w:ind w:firstLine="851"/>
        <w:jc w:val="both"/>
        <w:rPr>
          <w:rFonts w:ascii="Times New Roman" w:eastAsia="Times New Roman" w:hAnsi="Times New Roman" w:cs="Times New Roman"/>
          <w:b/>
          <w:bCs/>
          <w:sz w:val="28"/>
          <w:szCs w:val="20"/>
          <w:lang w:eastAsia="ru-RU"/>
        </w:rPr>
      </w:pPr>
      <w:r w:rsidRPr="005F2ABD">
        <w:rPr>
          <w:rFonts w:ascii="Times New Roman" w:eastAsia="Times New Roman" w:hAnsi="Times New Roman" w:cs="Times New Roman"/>
          <w:b/>
          <w:i/>
          <w:sz w:val="28"/>
          <w:szCs w:val="28"/>
          <w:lang w:eastAsia="ru-RU"/>
        </w:rPr>
        <w:t xml:space="preserve"> В детском саду работает 12 групп</w:t>
      </w:r>
      <w:r w:rsidRPr="005F2ABD">
        <w:rPr>
          <w:rFonts w:ascii="Times New Roman" w:eastAsia="Times New Roman" w:hAnsi="Times New Roman" w:cs="Times New Roman"/>
          <w:b/>
          <w:bCs/>
          <w:i/>
          <w:sz w:val="28"/>
          <w:szCs w:val="20"/>
          <w:lang w:eastAsia="ru-RU"/>
        </w:rPr>
        <w:t>:</w:t>
      </w:r>
      <w:r w:rsidRPr="005F2ABD">
        <w:rPr>
          <w:rFonts w:ascii="Times New Roman" w:eastAsia="Times New Roman" w:hAnsi="Times New Roman" w:cs="Times New Roman"/>
          <w:b/>
          <w:bCs/>
          <w:sz w:val="28"/>
          <w:szCs w:val="20"/>
          <w:lang w:eastAsia="ru-RU"/>
        </w:rPr>
        <w:t xml:space="preserve"> </w:t>
      </w:r>
    </w:p>
    <w:p w:rsidR="005F2ABD" w:rsidRPr="005F2ABD" w:rsidRDefault="005F2ABD" w:rsidP="00326ACB">
      <w:pPr>
        <w:spacing w:after="0" w:line="240" w:lineRule="auto"/>
        <w:ind w:firstLine="851"/>
        <w:jc w:val="both"/>
        <w:rPr>
          <w:rFonts w:ascii="Times New Roman" w:eastAsia="Times New Roman" w:hAnsi="Times New Roman" w:cs="Times New Roman"/>
          <w:sz w:val="28"/>
          <w:szCs w:val="20"/>
          <w:lang w:eastAsia="ru-RU"/>
        </w:rPr>
      </w:pPr>
      <w:r w:rsidRPr="005F2ABD">
        <w:rPr>
          <w:rFonts w:ascii="Times New Roman" w:eastAsia="Times New Roman" w:hAnsi="Times New Roman" w:cs="Times New Roman"/>
          <w:bCs/>
          <w:sz w:val="28"/>
          <w:szCs w:val="20"/>
          <w:lang w:eastAsia="ru-RU"/>
        </w:rPr>
        <w:t>1</w:t>
      </w:r>
      <w:r w:rsidRPr="005F2ABD">
        <w:rPr>
          <w:rFonts w:ascii="Times New Roman" w:eastAsia="Times New Roman" w:hAnsi="Times New Roman" w:cs="Times New Roman"/>
          <w:sz w:val="28"/>
          <w:szCs w:val="20"/>
          <w:lang w:eastAsia="ru-RU"/>
        </w:rPr>
        <w:t xml:space="preserve"> ясельная группа – для детей 2-3 лет, </w:t>
      </w:r>
    </w:p>
    <w:p w:rsidR="005F2ABD" w:rsidRPr="005F2ABD" w:rsidRDefault="005F2ABD" w:rsidP="00326ACB">
      <w:pPr>
        <w:spacing w:after="0" w:line="240" w:lineRule="auto"/>
        <w:ind w:firstLine="851"/>
        <w:jc w:val="both"/>
        <w:rPr>
          <w:rFonts w:ascii="Times New Roman" w:eastAsia="Times New Roman" w:hAnsi="Times New Roman" w:cs="Times New Roman"/>
          <w:sz w:val="28"/>
          <w:szCs w:val="20"/>
          <w:lang w:eastAsia="ru-RU"/>
        </w:rPr>
      </w:pPr>
      <w:r w:rsidRPr="005F2ABD">
        <w:rPr>
          <w:rFonts w:ascii="Times New Roman" w:eastAsia="Times New Roman" w:hAnsi="Times New Roman" w:cs="Times New Roman"/>
          <w:sz w:val="28"/>
          <w:szCs w:val="20"/>
          <w:lang w:eastAsia="ru-RU"/>
        </w:rPr>
        <w:lastRenderedPageBreak/>
        <w:t xml:space="preserve">3 логопедические группы для детей с различными речевыми дефектами (2 старшие группы - для детей 5-6лет и подготовительная к школе группа - для детей 6-7 лет), </w:t>
      </w:r>
    </w:p>
    <w:p w:rsidR="005F2ABD" w:rsidRDefault="005F2ABD" w:rsidP="00326ACB">
      <w:pPr>
        <w:spacing w:after="0" w:line="240" w:lineRule="auto"/>
        <w:ind w:firstLine="851"/>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1 средняя комбинированная группа для детей с речевой патологией и нормой речевого развития,</w:t>
      </w:r>
    </w:p>
    <w:p w:rsidR="005F2ABD" w:rsidRPr="005F2ABD" w:rsidRDefault="005F2ABD" w:rsidP="00326ACB">
      <w:pPr>
        <w:spacing w:after="0" w:line="240" w:lineRule="auto"/>
        <w:ind w:firstLine="851"/>
        <w:jc w:val="both"/>
        <w:rPr>
          <w:rFonts w:ascii="Times New Roman" w:eastAsia="Times New Roman" w:hAnsi="Times New Roman" w:cs="Times New Roman"/>
          <w:sz w:val="28"/>
          <w:szCs w:val="20"/>
          <w:lang w:eastAsia="ru-RU"/>
        </w:rPr>
      </w:pPr>
      <w:r w:rsidRPr="005F2ABD">
        <w:rPr>
          <w:rFonts w:ascii="Times New Roman" w:eastAsia="Times New Roman" w:hAnsi="Times New Roman" w:cs="Times New Roman"/>
          <w:sz w:val="28"/>
          <w:szCs w:val="20"/>
          <w:lang w:eastAsia="ru-RU"/>
        </w:rPr>
        <w:t xml:space="preserve">1 </w:t>
      </w:r>
      <w:proofErr w:type="gramStart"/>
      <w:r w:rsidRPr="005F2ABD">
        <w:rPr>
          <w:rFonts w:ascii="Times New Roman" w:eastAsia="Times New Roman" w:hAnsi="Times New Roman" w:cs="Times New Roman"/>
          <w:sz w:val="28"/>
          <w:szCs w:val="20"/>
          <w:lang w:eastAsia="ru-RU"/>
        </w:rPr>
        <w:t>санаторная</w:t>
      </w:r>
      <w:proofErr w:type="gramEnd"/>
      <w:r w:rsidRPr="005F2ABD">
        <w:rPr>
          <w:rFonts w:ascii="Times New Roman" w:eastAsia="Times New Roman" w:hAnsi="Times New Roman" w:cs="Times New Roman"/>
          <w:sz w:val="28"/>
          <w:szCs w:val="20"/>
          <w:lang w:eastAsia="ru-RU"/>
        </w:rPr>
        <w:t xml:space="preserve"> групп для детей находящихся на учете у врача фтизиатра (3-7 лет) </w:t>
      </w:r>
    </w:p>
    <w:p w:rsidR="005F2ABD" w:rsidRPr="005F2ABD" w:rsidRDefault="005F2ABD" w:rsidP="00326ACB">
      <w:pPr>
        <w:spacing w:after="0" w:line="240" w:lineRule="auto"/>
        <w:ind w:firstLine="851"/>
        <w:jc w:val="both"/>
        <w:rPr>
          <w:rFonts w:ascii="Times New Roman" w:eastAsia="Times New Roman" w:hAnsi="Times New Roman" w:cs="Times New Roman"/>
          <w:sz w:val="28"/>
          <w:szCs w:val="36"/>
          <w:lang w:eastAsia="ru-RU"/>
        </w:rPr>
      </w:pPr>
      <w:r w:rsidRPr="005F2ABD">
        <w:rPr>
          <w:rFonts w:ascii="Times New Roman" w:eastAsia="Times New Roman" w:hAnsi="Times New Roman" w:cs="Times New Roman"/>
          <w:sz w:val="28"/>
          <w:szCs w:val="20"/>
          <w:lang w:eastAsia="ru-RU"/>
        </w:rPr>
        <w:t xml:space="preserve">и </w:t>
      </w:r>
      <w:r>
        <w:rPr>
          <w:rFonts w:ascii="Times New Roman" w:eastAsia="Times New Roman" w:hAnsi="Times New Roman" w:cs="Times New Roman"/>
          <w:sz w:val="28"/>
          <w:szCs w:val="20"/>
          <w:lang w:eastAsia="ru-RU"/>
        </w:rPr>
        <w:t>6</w:t>
      </w:r>
      <w:r w:rsidRPr="005F2ABD">
        <w:rPr>
          <w:rFonts w:ascii="Times New Roman" w:eastAsia="Times New Roman" w:hAnsi="Times New Roman" w:cs="Times New Roman"/>
          <w:sz w:val="28"/>
          <w:szCs w:val="20"/>
          <w:lang w:eastAsia="ru-RU"/>
        </w:rPr>
        <w:t xml:space="preserve"> общеразвивающих групп: </w:t>
      </w:r>
      <w:r>
        <w:rPr>
          <w:rFonts w:ascii="Times New Roman" w:eastAsia="Times New Roman" w:hAnsi="Times New Roman" w:cs="Times New Roman"/>
          <w:sz w:val="28"/>
          <w:szCs w:val="20"/>
          <w:lang w:eastAsia="ru-RU"/>
        </w:rPr>
        <w:t>3</w:t>
      </w:r>
      <w:r w:rsidRPr="005F2ABD">
        <w:rPr>
          <w:rFonts w:ascii="Times New Roman" w:eastAsia="Times New Roman" w:hAnsi="Times New Roman" w:cs="Times New Roman"/>
          <w:sz w:val="28"/>
          <w:szCs w:val="20"/>
          <w:lang w:eastAsia="ru-RU"/>
        </w:rPr>
        <w:t xml:space="preserve"> -вторых младших группы для детей 3-4 лет, 1 средняя группа для детей 4-5 лет, </w:t>
      </w:r>
      <w:r>
        <w:rPr>
          <w:rFonts w:ascii="Times New Roman" w:eastAsia="Times New Roman" w:hAnsi="Times New Roman" w:cs="Times New Roman"/>
          <w:sz w:val="28"/>
          <w:szCs w:val="20"/>
          <w:lang w:eastAsia="ru-RU"/>
        </w:rPr>
        <w:t>1</w:t>
      </w:r>
      <w:r w:rsidRPr="005F2ABD">
        <w:rPr>
          <w:rFonts w:ascii="Times New Roman" w:eastAsia="Times New Roman" w:hAnsi="Times New Roman" w:cs="Times New Roman"/>
          <w:sz w:val="28"/>
          <w:szCs w:val="20"/>
          <w:lang w:eastAsia="ru-RU"/>
        </w:rPr>
        <w:t xml:space="preserve"> - старш</w:t>
      </w:r>
      <w:r>
        <w:rPr>
          <w:rFonts w:ascii="Times New Roman" w:eastAsia="Times New Roman" w:hAnsi="Times New Roman" w:cs="Times New Roman"/>
          <w:sz w:val="28"/>
          <w:szCs w:val="20"/>
          <w:lang w:eastAsia="ru-RU"/>
        </w:rPr>
        <w:t>ая</w:t>
      </w:r>
      <w:r w:rsidRPr="005F2ABD">
        <w:rPr>
          <w:rFonts w:ascii="Times New Roman" w:eastAsia="Times New Roman" w:hAnsi="Times New Roman" w:cs="Times New Roman"/>
          <w:sz w:val="28"/>
          <w:szCs w:val="20"/>
          <w:lang w:eastAsia="ru-RU"/>
        </w:rPr>
        <w:t xml:space="preserve"> групп</w:t>
      </w:r>
      <w:r>
        <w:rPr>
          <w:rFonts w:ascii="Times New Roman" w:eastAsia="Times New Roman" w:hAnsi="Times New Roman" w:cs="Times New Roman"/>
          <w:sz w:val="28"/>
          <w:szCs w:val="20"/>
          <w:lang w:eastAsia="ru-RU"/>
        </w:rPr>
        <w:t>а</w:t>
      </w:r>
      <w:r w:rsidRPr="005F2ABD">
        <w:rPr>
          <w:rFonts w:ascii="Times New Roman" w:eastAsia="Times New Roman" w:hAnsi="Times New Roman" w:cs="Times New Roman"/>
          <w:sz w:val="28"/>
          <w:szCs w:val="20"/>
          <w:lang w:eastAsia="ru-RU"/>
        </w:rPr>
        <w:t xml:space="preserve"> для детей 5-6 лет, </w:t>
      </w:r>
      <w:r>
        <w:rPr>
          <w:rFonts w:ascii="Times New Roman" w:eastAsia="Times New Roman" w:hAnsi="Times New Roman" w:cs="Times New Roman"/>
          <w:sz w:val="28"/>
          <w:szCs w:val="20"/>
          <w:lang w:eastAsia="ru-RU"/>
        </w:rPr>
        <w:t xml:space="preserve">1 - </w:t>
      </w:r>
      <w:r w:rsidRPr="005F2ABD">
        <w:rPr>
          <w:rFonts w:ascii="Times New Roman" w:eastAsia="Times New Roman" w:hAnsi="Times New Roman" w:cs="Times New Roman"/>
          <w:sz w:val="28"/>
          <w:szCs w:val="20"/>
          <w:lang w:eastAsia="ru-RU"/>
        </w:rPr>
        <w:t>подготовительная к школе группа для детей 6-7 лет</w:t>
      </w:r>
      <w:r>
        <w:rPr>
          <w:rFonts w:ascii="Times New Roman" w:eastAsia="Times New Roman" w:hAnsi="Times New Roman" w:cs="Times New Roman"/>
          <w:sz w:val="28"/>
          <w:szCs w:val="20"/>
          <w:lang w:eastAsia="ru-RU"/>
        </w:rPr>
        <w:t>.</w:t>
      </w:r>
      <w:r w:rsidRPr="005F2ABD">
        <w:rPr>
          <w:rFonts w:ascii="Times New Roman" w:eastAsia="Times New Roman" w:hAnsi="Times New Roman" w:cs="Times New Roman"/>
          <w:sz w:val="28"/>
          <w:szCs w:val="20"/>
          <w:lang w:eastAsia="ru-RU"/>
        </w:rPr>
        <w:t xml:space="preserve"> Всего детский сад посещает </w:t>
      </w:r>
      <w:r>
        <w:rPr>
          <w:rFonts w:ascii="Times New Roman" w:eastAsia="Times New Roman" w:hAnsi="Times New Roman" w:cs="Times New Roman"/>
          <w:sz w:val="28"/>
          <w:szCs w:val="20"/>
          <w:lang w:eastAsia="ru-RU"/>
        </w:rPr>
        <w:t>300</w:t>
      </w:r>
      <w:r w:rsidRPr="005F2ABD">
        <w:rPr>
          <w:rFonts w:ascii="Times New Roman" w:eastAsia="Times New Roman" w:hAnsi="Times New Roman" w:cs="Times New Roman"/>
          <w:sz w:val="28"/>
          <w:szCs w:val="20"/>
          <w:lang w:eastAsia="ru-RU"/>
        </w:rPr>
        <w:t>детей.</w:t>
      </w:r>
    </w:p>
    <w:p w:rsidR="005F2ABD" w:rsidRPr="005F2ABD" w:rsidRDefault="005F2ABD" w:rsidP="00326ACB">
      <w:pPr>
        <w:spacing w:after="0" w:line="240" w:lineRule="auto"/>
        <w:ind w:firstLine="851"/>
        <w:jc w:val="both"/>
        <w:rPr>
          <w:rFonts w:ascii="Times New Roman" w:eastAsia="Times New Roman" w:hAnsi="Times New Roman" w:cs="Times New Roman"/>
          <w:sz w:val="28"/>
          <w:szCs w:val="20"/>
          <w:lang w:eastAsia="ru-RU"/>
        </w:rPr>
      </w:pPr>
      <w:r w:rsidRPr="005F2ABD">
        <w:rPr>
          <w:rFonts w:ascii="Times New Roman" w:eastAsia="Times New Roman" w:hAnsi="Times New Roman" w:cs="Times New Roman"/>
          <w:b/>
          <w:bCs/>
          <w:i/>
          <w:sz w:val="28"/>
          <w:szCs w:val="20"/>
          <w:lang w:eastAsia="ru-RU"/>
        </w:rPr>
        <w:t>Функционируют кабинеты:</w:t>
      </w:r>
      <w:r w:rsidRPr="005F2ABD">
        <w:rPr>
          <w:rFonts w:ascii="Times New Roman" w:eastAsia="Times New Roman" w:hAnsi="Times New Roman" w:cs="Times New Roman"/>
          <w:b/>
          <w:bCs/>
          <w:sz w:val="28"/>
          <w:szCs w:val="20"/>
          <w:lang w:eastAsia="ru-RU"/>
        </w:rPr>
        <w:t xml:space="preserve"> </w:t>
      </w:r>
      <w:r w:rsidRPr="005F2ABD">
        <w:rPr>
          <w:rFonts w:ascii="Times New Roman" w:eastAsia="Times New Roman" w:hAnsi="Times New Roman" w:cs="Times New Roman"/>
          <w:sz w:val="28"/>
          <w:szCs w:val="20"/>
          <w:lang w:eastAsia="ru-RU"/>
        </w:rPr>
        <w:t>методический, кабинет психолога, логопеда, музыкальный и спортивный зал, медицинский блок: мед</w:t>
      </w:r>
      <w:proofErr w:type="gramStart"/>
      <w:r w:rsidRPr="005F2ABD">
        <w:rPr>
          <w:rFonts w:ascii="Times New Roman" w:eastAsia="Times New Roman" w:hAnsi="Times New Roman" w:cs="Times New Roman"/>
          <w:sz w:val="28"/>
          <w:szCs w:val="20"/>
          <w:lang w:eastAsia="ru-RU"/>
        </w:rPr>
        <w:t>.</w:t>
      </w:r>
      <w:proofErr w:type="gramEnd"/>
      <w:r w:rsidRPr="005F2ABD">
        <w:rPr>
          <w:rFonts w:ascii="Times New Roman" w:eastAsia="Times New Roman" w:hAnsi="Times New Roman" w:cs="Times New Roman"/>
          <w:sz w:val="28"/>
          <w:szCs w:val="20"/>
          <w:lang w:eastAsia="ru-RU"/>
        </w:rPr>
        <w:t xml:space="preserve"> </w:t>
      </w:r>
      <w:proofErr w:type="gramStart"/>
      <w:r w:rsidRPr="005F2ABD">
        <w:rPr>
          <w:rFonts w:ascii="Times New Roman" w:eastAsia="Times New Roman" w:hAnsi="Times New Roman" w:cs="Times New Roman"/>
          <w:sz w:val="28"/>
          <w:szCs w:val="20"/>
          <w:lang w:eastAsia="ru-RU"/>
        </w:rPr>
        <w:t>к</w:t>
      </w:r>
      <w:proofErr w:type="gramEnd"/>
      <w:r w:rsidRPr="005F2ABD">
        <w:rPr>
          <w:rFonts w:ascii="Times New Roman" w:eastAsia="Times New Roman" w:hAnsi="Times New Roman" w:cs="Times New Roman"/>
          <w:sz w:val="28"/>
          <w:szCs w:val="20"/>
          <w:lang w:eastAsia="ru-RU"/>
        </w:rPr>
        <w:t>абинет, процедурный кабинет, во всех группах имеются уголки экспериментирования и мини лаборатории.</w:t>
      </w:r>
    </w:p>
    <w:p w:rsidR="005F2ABD" w:rsidRPr="005F2ABD" w:rsidRDefault="005F2ABD" w:rsidP="00326ACB">
      <w:pPr>
        <w:spacing w:after="0" w:line="240" w:lineRule="auto"/>
        <w:ind w:firstLine="851"/>
        <w:jc w:val="both"/>
        <w:rPr>
          <w:rFonts w:ascii="Times New Roman" w:eastAsia="Times New Roman" w:hAnsi="Times New Roman" w:cs="Times New Roman"/>
          <w:bCs/>
          <w:sz w:val="28"/>
          <w:szCs w:val="28"/>
          <w:lang w:eastAsia="ru-RU"/>
        </w:rPr>
      </w:pPr>
      <w:r w:rsidRPr="005F2ABD">
        <w:rPr>
          <w:rFonts w:ascii="Times New Roman" w:eastAsia="Times New Roman" w:hAnsi="Times New Roman" w:cs="Times New Roman"/>
          <w:b/>
          <w:i/>
          <w:sz w:val="28"/>
          <w:szCs w:val="28"/>
          <w:lang w:eastAsia="ru-RU"/>
        </w:rPr>
        <w:t>Наши специалисты:</w:t>
      </w:r>
      <w:r w:rsidRPr="005F2ABD">
        <w:rPr>
          <w:rFonts w:ascii="Times New Roman" w:eastAsia="Times New Roman" w:hAnsi="Times New Roman" w:cs="Times New Roman"/>
          <w:b/>
          <w:sz w:val="28"/>
          <w:szCs w:val="28"/>
          <w:lang w:eastAsia="ru-RU"/>
        </w:rPr>
        <w:t xml:space="preserve"> </w:t>
      </w:r>
      <w:r w:rsidRPr="005F2ABD">
        <w:rPr>
          <w:rFonts w:ascii="Times New Roman" w:eastAsia="Times New Roman" w:hAnsi="Times New Roman" w:cs="Times New Roman"/>
          <w:bCs/>
          <w:sz w:val="28"/>
          <w:szCs w:val="28"/>
          <w:lang w:eastAsia="ru-RU"/>
        </w:rPr>
        <w:t>муз</w:t>
      </w:r>
      <w:proofErr w:type="gramStart"/>
      <w:r w:rsidRPr="005F2ABD">
        <w:rPr>
          <w:rFonts w:ascii="Times New Roman" w:eastAsia="Times New Roman" w:hAnsi="Times New Roman" w:cs="Times New Roman"/>
          <w:bCs/>
          <w:sz w:val="28"/>
          <w:szCs w:val="28"/>
          <w:lang w:eastAsia="ru-RU"/>
        </w:rPr>
        <w:t>.</w:t>
      </w:r>
      <w:proofErr w:type="gramEnd"/>
      <w:r w:rsidRPr="005F2ABD">
        <w:rPr>
          <w:rFonts w:ascii="Times New Roman" w:eastAsia="Times New Roman" w:hAnsi="Times New Roman" w:cs="Times New Roman"/>
          <w:bCs/>
          <w:sz w:val="28"/>
          <w:szCs w:val="28"/>
          <w:lang w:eastAsia="ru-RU"/>
        </w:rPr>
        <w:t xml:space="preserve"> </w:t>
      </w:r>
      <w:proofErr w:type="gramStart"/>
      <w:r w:rsidRPr="005F2ABD">
        <w:rPr>
          <w:rFonts w:ascii="Times New Roman" w:eastAsia="Times New Roman" w:hAnsi="Times New Roman" w:cs="Times New Roman"/>
          <w:bCs/>
          <w:sz w:val="28"/>
          <w:szCs w:val="28"/>
          <w:lang w:eastAsia="ru-RU"/>
        </w:rPr>
        <w:t>р</w:t>
      </w:r>
      <w:proofErr w:type="gramEnd"/>
      <w:r w:rsidRPr="005F2ABD">
        <w:rPr>
          <w:rFonts w:ascii="Times New Roman" w:eastAsia="Times New Roman" w:hAnsi="Times New Roman" w:cs="Times New Roman"/>
          <w:bCs/>
          <w:sz w:val="28"/>
          <w:szCs w:val="28"/>
          <w:lang w:eastAsia="ru-RU"/>
        </w:rPr>
        <w:t>уководители (2 человека), педагог-психолог, учитель-логопед</w:t>
      </w:r>
      <w:r>
        <w:rPr>
          <w:rFonts w:ascii="Times New Roman" w:eastAsia="Times New Roman" w:hAnsi="Times New Roman" w:cs="Times New Roman"/>
          <w:bCs/>
          <w:sz w:val="28"/>
          <w:szCs w:val="28"/>
          <w:lang w:eastAsia="ru-RU"/>
        </w:rPr>
        <w:t xml:space="preserve"> (3</w:t>
      </w:r>
      <w:r w:rsidRPr="005F2ABD">
        <w:rPr>
          <w:rFonts w:ascii="Times New Roman" w:eastAsia="Times New Roman" w:hAnsi="Times New Roman" w:cs="Times New Roman"/>
          <w:bCs/>
          <w:sz w:val="28"/>
          <w:szCs w:val="28"/>
          <w:lang w:eastAsia="ru-RU"/>
        </w:rPr>
        <w:t>специалиста), врач ( приходит в д/сад 1 раз в неделю), старшая мед. сестра.</w:t>
      </w:r>
    </w:p>
    <w:p w:rsidR="005F2ABD" w:rsidRPr="005F2ABD" w:rsidRDefault="005F2ABD" w:rsidP="00326ACB">
      <w:pPr>
        <w:spacing w:after="0" w:line="240" w:lineRule="auto"/>
        <w:ind w:firstLine="851"/>
        <w:jc w:val="both"/>
        <w:rPr>
          <w:rFonts w:ascii="Times New Roman" w:eastAsia="Times New Roman" w:hAnsi="Times New Roman" w:cs="Times New Roman"/>
          <w:sz w:val="28"/>
          <w:szCs w:val="28"/>
          <w:lang w:eastAsia="ru-RU"/>
        </w:rPr>
      </w:pPr>
      <w:r w:rsidRPr="005F2ABD">
        <w:rPr>
          <w:rFonts w:ascii="Times New Roman" w:eastAsia="Times New Roman" w:hAnsi="Times New Roman" w:cs="Times New Roman"/>
          <w:b/>
          <w:bCs/>
          <w:i/>
          <w:sz w:val="28"/>
          <w:szCs w:val="28"/>
          <w:lang w:eastAsia="ru-RU"/>
        </w:rPr>
        <w:t>Педагогические кадры:</w:t>
      </w:r>
      <w:r w:rsidRPr="005F2ABD">
        <w:rPr>
          <w:rFonts w:ascii="Times New Roman" w:eastAsia="Times New Roman" w:hAnsi="Times New Roman" w:cs="Times New Roman"/>
          <w:bCs/>
          <w:sz w:val="28"/>
          <w:szCs w:val="28"/>
          <w:lang w:eastAsia="ru-RU"/>
        </w:rPr>
        <w:t xml:space="preserve"> всего </w:t>
      </w:r>
      <w:r>
        <w:rPr>
          <w:rFonts w:ascii="Times New Roman" w:eastAsia="Times New Roman" w:hAnsi="Times New Roman" w:cs="Times New Roman"/>
          <w:bCs/>
          <w:sz w:val="28"/>
          <w:szCs w:val="28"/>
          <w:lang w:eastAsia="ru-RU"/>
        </w:rPr>
        <w:t>31</w:t>
      </w:r>
      <w:r w:rsidRPr="005F2ABD">
        <w:rPr>
          <w:rFonts w:ascii="Times New Roman" w:eastAsia="Times New Roman" w:hAnsi="Times New Roman" w:cs="Times New Roman"/>
          <w:bCs/>
          <w:sz w:val="28"/>
          <w:szCs w:val="28"/>
          <w:lang w:eastAsia="ru-RU"/>
        </w:rPr>
        <w:t xml:space="preserve"> </w:t>
      </w:r>
      <w:r w:rsidRPr="005F2ABD">
        <w:rPr>
          <w:rFonts w:ascii="Times New Roman" w:eastAsia="Times New Roman" w:hAnsi="Times New Roman" w:cs="Times New Roman"/>
          <w:sz w:val="28"/>
          <w:szCs w:val="28"/>
          <w:lang w:eastAsia="ru-RU"/>
        </w:rPr>
        <w:t>человек, из</w:t>
      </w:r>
      <w:r>
        <w:rPr>
          <w:rFonts w:ascii="Times New Roman" w:eastAsia="Times New Roman" w:hAnsi="Times New Roman" w:cs="Times New Roman"/>
          <w:sz w:val="28"/>
          <w:szCs w:val="28"/>
          <w:lang w:eastAsia="ru-RU"/>
        </w:rPr>
        <w:t xml:space="preserve"> них имеют высшее образование -24</w:t>
      </w:r>
      <w:r w:rsidRPr="005F2ABD">
        <w:rPr>
          <w:rFonts w:ascii="Times New Roman" w:eastAsia="Times New Roman" w:hAnsi="Times New Roman" w:cs="Times New Roman"/>
          <w:sz w:val="28"/>
          <w:szCs w:val="28"/>
          <w:lang w:eastAsia="ru-RU"/>
        </w:rPr>
        <w:t xml:space="preserve"> человек</w:t>
      </w:r>
      <w:r>
        <w:rPr>
          <w:rFonts w:ascii="Times New Roman" w:eastAsia="Times New Roman" w:hAnsi="Times New Roman" w:cs="Times New Roman"/>
          <w:sz w:val="28"/>
          <w:szCs w:val="28"/>
          <w:lang w:eastAsia="ru-RU"/>
        </w:rPr>
        <w:t>а</w:t>
      </w:r>
      <w:r w:rsidRPr="005F2ABD">
        <w:rPr>
          <w:rFonts w:ascii="Times New Roman" w:eastAsia="Times New Roman" w:hAnsi="Times New Roman" w:cs="Times New Roman"/>
          <w:sz w:val="28"/>
          <w:szCs w:val="28"/>
          <w:lang w:eastAsia="ru-RU"/>
        </w:rPr>
        <w:t xml:space="preserve">, н/высшее – </w:t>
      </w:r>
      <w:r w:rsidR="003E7D1D">
        <w:rPr>
          <w:rFonts w:ascii="Times New Roman" w:eastAsia="Times New Roman" w:hAnsi="Times New Roman" w:cs="Times New Roman"/>
          <w:sz w:val="28"/>
          <w:szCs w:val="28"/>
          <w:lang w:eastAsia="ru-RU"/>
        </w:rPr>
        <w:t>3</w:t>
      </w:r>
      <w:r w:rsidRPr="005F2ABD">
        <w:rPr>
          <w:rFonts w:ascii="Times New Roman" w:eastAsia="Times New Roman" w:hAnsi="Times New Roman" w:cs="Times New Roman"/>
          <w:sz w:val="28"/>
          <w:szCs w:val="28"/>
          <w:lang w:eastAsia="ru-RU"/>
        </w:rPr>
        <w:t xml:space="preserve"> человек</w:t>
      </w:r>
      <w:r>
        <w:rPr>
          <w:rFonts w:ascii="Times New Roman" w:eastAsia="Times New Roman" w:hAnsi="Times New Roman" w:cs="Times New Roman"/>
          <w:sz w:val="28"/>
          <w:szCs w:val="28"/>
          <w:lang w:eastAsia="ru-RU"/>
        </w:rPr>
        <w:t>а</w:t>
      </w:r>
      <w:r w:rsidRPr="005F2ABD">
        <w:rPr>
          <w:rFonts w:ascii="Times New Roman" w:eastAsia="Times New Roman" w:hAnsi="Times New Roman" w:cs="Times New Roman"/>
          <w:sz w:val="28"/>
          <w:szCs w:val="28"/>
          <w:lang w:eastAsia="ru-RU"/>
        </w:rPr>
        <w:t xml:space="preserve">, ср. специальное – </w:t>
      </w:r>
      <w:r>
        <w:rPr>
          <w:rFonts w:ascii="Times New Roman" w:eastAsia="Times New Roman" w:hAnsi="Times New Roman" w:cs="Times New Roman"/>
          <w:sz w:val="28"/>
          <w:szCs w:val="28"/>
          <w:lang w:eastAsia="ru-RU"/>
        </w:rPr>
        <w:t>3</w:t>
      </w:r>
      <w:r w:rsidRPr="005F2ABD">
        <w:rPr>
          <w:rFonts w:ascii="Times New Roman" w:eastAsia="Times New Roman" w:hAnsi="Times New Roman" w:cs="Times New Roman"/>
          <w:sz w:val="28"/>
          <w:szCs w:val="28"/>
          <w:lang w:eastAsia="ru-RU"/>
        </w:rPr>
        <w:t xml:space="preserve"> человек, продолжают учебу в НГП</w:t>
      </w:r>
      <w:r w:rsidR="003E7D1D">
        <w:rPr>
          <w:rFonts w:ascii="Times New Roman" w:eastAsia="Times New Roman" w:hAnsi="Times New Roman" w:cs="Times New Roman"/>
          <w:sz w:val="28"/>
          <w:szCs w:val="28"/>
          <w:lang w:eastAsia="ru-RU"/>
        </w:rPr>
        <w:t>У</w:t>
      </w:r>
      <w:r w:rsidRPr="005F2ABD">
        <w:rPr>
          <w:rFonts w:ascii="Times New Roman" w:eastAsia="Times New Roman" w:hAnsi="Times New Roman" w:cs="Times New Roman"/>
          <w:sz w:val="28"/>
          <w:szCs w:val="28"/>
          <w:lang w:eastAsia="ru-RU"/>
        </w:rPr>
        <w:t xml:space="preserve"> – 1 человек. </w:t>
      </w:r>
      <w:r w:rsidR="003E7D1D">
        <w:rPr>
          <w:rFonts w:ascii="Times New Roman" w:eastAsia="Times New Roman" w:hAnsi="Times New Roman" w:cs="Times New Roman"/>
          <w:sz w:val="28"/>
          <w:szCs w:val="28"/>
          <w:lang w:eastAsia="ru-RU"/>
        </w:rPr>
        <w:t xml:space="preserve">Три </w:t>
      </w:r>
      <w:r w:rsidRPr="005F2ABD">
        <w:rPr>
          <w:rFonts w:ascii="Times New Roman" w:eastAsia="Times New Roman" w:hAnsi="Times New Roman" w:cs="Times New Roman"/>
          <w:sz w:val="28"/>
          <w:szCs w:val="28"/>
          <w:lang w:eastAsia="ru-RU"/>
        </w:rPr>
        <w:t>педагог</w:t>
      </w:r>
      <w:r w:rsidR="003E7D1D">
        <w:rPr>
          <w:rFonts w:ascii="Times New Roman" w:eastAsia="Times New Roman" w:hAnsi="Times New Roman" w:cs="Times New Roman"/>
          <w:sz w:val="28"/>
          <w:szCs w:val="28"/>
          <w:lang w:eastAsia="ru-RU"/>
        </w:rPr>
        <w:t>а</w:t>
      </w:r>
      <w:r w:rsidRPr="005F2ABD">
        <w:rPr>
          <w:rFonts w:ascii="Times New Roman" w:eastAsia="Times New Roman" w:hAnsi="Times New Roman" w:cs="Times New Roman"/>
          <w:sz w:val="28"/>
          <w:szCs w:val="28"/>
          <w:lang w:eastAsia="ru-RU"/>
        </w:rPr>
        <w:t xml:space="preserve"> име</w:t>
      </w:r>
      <w:r w:rsidR="003E7D1D">
        <w:rPr>
          <w:rFonts w:ascii="Times New Roman" w:eastAsia="Times New Roman" w:hAnsi="Times New Roman" w:cs="Times New Roman"/>
          <w:sz w:val="28"/>
          <w:szCs w:val="28"/>
          <w:lang w:eastAsia="ru-RU"/>
        </w:rPr>
        <w:t>ю</w:t>
      </w:r>
      <w:r w:rsidRPr="005F2ABD">
        <w:rPr>
          <w:rFonts w:ascii="Times New Roman" w:eastAsia="Times New Roman" w:hAnsi="Times New Roman" w:cs="Times New Roman"/>
          <w:sz w:val="28"/>
          <w:szCs w:val="28"/>
          <w:lang w:eastAsia="ru-RU"/>
        </w:rPr>
        <w:t xml:space="preserve">т высшую квалификационную категорию, </w:t>
      </w:r>
      <w:r w:rsidR="003E7D1D">
        <w:rPr>
          <w:rFonts w:ascii="Times New Roman" w:eastAsia="Times New Roman" w:hAnsi="Times New Roman" w:cs="Times New Roman"/>
          <w:sz w:val="28"/>
          <w:szCs w:val="28"/>
          <w:lang w:eastAsia="ru-RU"/>
        </w:rPr>
        <w:t>18</w:t>
      </w:r>
      <w:r w:rsidRPr="005F2ABD">
        <w:rPr>
          <w:rFonts w:ascii="Times New Roman" w:eastAsia="Times New Roman" w:hAnsi="Times New Roman" w:cs="Times New Roman"/>
          <w:sz w:val="28"/>
          <w:szCs w:val="28"/>
          <w:lang w:eastAsia="ru-RU"/>
        </w:rPr>
        <w:t xml:space="preserve"> педагогов - первую квалификационную категорию, </w:t>
      </w:r>
      <w:r w:rsidR="003E7D1D">
        <w:rPr>
          <w:rFonts w:ascii="Times New Roman" w:eastAsia="Times New Roman" w:hAnsi="Times New Roman" w:cs="Times New Roman"/>
          <w:sz w:val="28"/>
          <w:szCs w:val="28"/>
          <w:lang w:eastAsia="ru-RU"/>
        </w:rPr>
        <w:t>10</w:t>
      </w:r>
      <w:r w:rsidRPr="005F2ABD">
        <w:rPr>
          <w:rFonts w:ascii="Times New Roman" w:eastAsia="Times New Roman" w:hAnsi="Times New Roman" w:cs="Times New Roman"/>
          <w:sz w:val="28"/>
          <w:szCs w:val="28"/>
          <w:lang w:eastAsia="ru-RU"/>
        </w:rPr>
        <w:t xml:space="preserve"> педагогов не имеют категории. </w:t>
      </w:r>
    </w:p>
    <w:p w:rsidR="005F2ABD" w:rsidRPr="005F2ABD" w:rsidRDefault="005F2ABD" w:rsidP="00326ACB">
      <w:pPr>
        <w:spacing w:after="0" w:line="240" w:lineRule="auto"/>
        <w:ind w:firstLine="851"/>
        <w:jc w:val="both"/>
        <w:rPr>
          <w:rFonts w:ascii="Times New Roman" w:eastAsia="Times New Roman" w:hAnsi="Times New Roman" w:cs="Times New Roman"/>
          <w:sz w:val="28"/>
          <w:szCs w:val="36"/>
          <w:lang w:eastAsia="ru-RU"/>
        </w:rPr>
      </w:pPr>
      <w:r w:rsidRPr="005F2ABD">
        <w:rPr>
          <w:rFonts w:ascii="Times New Roman" w:eastAsia="Times New Roman" w:hAnsi="Times New Roman" w:cs="Times New Roman"/>
          <w:b/>
          <w:bCs/>
          <w:i/>
          <w:sz w:val="28"/>
          <w:szCs w:val="20"/>
          <w:lang w:eastAsia="ru-RU"/>
        </w:rPr>
        <w:t>Программно - методическое обеспечение:</w:t>
      </w:r>
      <w:r w:rsidRPr="005F2ABD">
        <w:rPr>
          <w:rFonts w:ascii="Times New Roman" w:eastAsia="Times New Roman" w:hAnsi="Times New Roman" w:cs="Times New Roman"/>
          <w:b/>
          <w:bCs/>
          <w:sz w:val="28"/>
          <w:szCs w:val="20"/>
          <w:lang w:eastAsia="ru-RU"/>
        </w:rPr>
        <w:t xml:space="preserve"> </w:t>
      </w:r>
      <w:r w:rsidRPr="005F2ABD">
        <w:rPr>
          <w:rFonts w:ascii="Times New Roman" w:eastAsia="Times New Roman" w:hAnsi="Times New Roman" w:cs="Times New Roman"/>
          <w:bCs/>
          <w:sz w:val="28"/>
          <w:szCs w:val="20"/>
          <w:lang w:eastAsia="ru-RU"/>
        </w:rPr>
        <w:t xml:space="preserve">ООП ДО </w:t>
      </w:r>
      <w:r w:rsidRPr="005F2ABD">
        <w:rPr>
          <w:rFonts w:ascii="Times New Roman" w:eastAsia="Times New Roman" w:hAnsi="Times New Roman" w:cs="Times New Roman"/>
          <w:bCs/>
          <w:caps/>
          <w:sz w:val="28"/>
          <w:szCs w:val="28"/>
          <w:lang w:eastAsia="ru-RU"/>
        </w:rPr>
        <w:t>мкдоу</w:t>
      </w:r>
      <w:r w:rsidRPr="005F2ABD">
        <w:rPr>
          <w:rFonts w:ascii="Times New Roman" w:eastAsia="Times New Roman" w:hAnsi="Times New Roman" w:cs="Times New Roman"/>
          <w:bCs/>
          <w:sz w:val="28"/>
          <w:szCs w:val="20"/>
          <w:lang w:eastAsia="ru-RU"/>
        </w:rPr>
        <w:t xml:space="preserve"> д/с № 193, написанная на основе примерной основной образовательной программы дошкольного образования «От рождения до школы»</w:t>
      </w:r>
      <w:r w:rsidRPr="005F2ABD">
        <w:rPr>
          <w:rFonts w:ascii="Times New Roman" w:eastAsia="Times New Roman" w:hAnsi="Times New Roman" w:cs="Times New Roman"/>
          <w:sz w:val="28"/>
          <w:szCs w:val="20"/>
          <w:lang w:eastAsia="ru-RU"/>
        </w:rPr>
        <w:t xml:space="preserve"> под ред. Н.Е. </w:t>
      </w:r>
      <w:proofErr w:type="spellStart"/>
      <w:r w:rsidRPr="005F2ABD">
        <w:rPr>
          <w:rFonts w:ascii="Times New Roman" w:eastAsia="Times New Roman" w:hAnsi="Times New Roman" w:cs="Times New Roman"/>
          <w:sz w:val="28"/>
          <w:szCs w:val="20"/>
          <w:lang w:eastAsia="ru-RU"/>
        </w:rPr>
        <w:t>Веравксы</w:t>
      </w:r>
      <w:proofErr w:type="spellEnd"/>
      <w:r w:rsidRPr="005F2ABD">
        <w:rPr>
          <w:rFonts w:ascii="Times New Roman" w:eastAsia="Times New Roman" w:hAnsi="Times New Roman" w:cs="Times New Roman"/>
          <w:sz w:val="28"/>
          <w:szCs w:val="20"/>
          <w:lang w:eastAsia="ru-RU"/>
        </w:rPr>
        <w:t>, Т.С. Комаровой, М.А. Васильевой, «Юный эколог» С.Н. Николаева, программы</w:t>
      </w:r>
      <w:r w:rsidRPr="005F2ABD">
        <w:rPr>
          <w:rFonts w:ascii="Times New Roman" w:eastAsia="Times New Roman" w:hAnsi="Times New Roman" w:cs="Times New Roman"/>
          <w:sz w:val="28"/>
          <w:szCs w:val="28"/>
          <w:lang w:eastAsia="ru-RU"/>
        </w:rPr>
        <w:t xml:space="preserve"> коррекционного воспитания и обучения детей с ОНР  - авторы:  Г.А. Каше, Т.Б. Филичева и др.</w:t>
      </w:r>
      <w:r w:rsidRPr="005F2ABD">
        <w:rPr>
          <w:rFonts w:ascii="Times New Roman" w:eastAsia="Times New Roman" w:hAnsi="Times New Roman" w:cs="Times New Roman"/>
          <w:sz w:val="28"/>
          <w:szCs w:val="20"/>
          <w:lang w:eastAsia="ru-RU"/>
        </w:rPr>
        <w:t>, современных методик и технологий.</w:t>
      </w:r>
    </w:p>
    <w:p w:rsidR="005F2ABD" w:rsidRPr="005F2ABD" w:rsidRDefault="005F2ABD" w:rsidP="00326ACB">
      <w:pPr>
        <w:tabs>
          <w:tab w:val="left" w:pos="4320"/>
        </w:tabs>
        <w:spacing w:after="0" w:line="240" w:lineRule="auto"/>
        <w:ind w:firstLine="851"/>
        <w:jc w:val="both"/>
        <w:rPr>
          <w:rFonts w:ascii="Times New Roman" w:eastAsia="Times New Roman" w:hAnsi="Times New Roman" w:cs="Times New Roman"/>
          <w:sz w:val="28"/>
          <w:szCs w:val="28"/>
          <w:lang w:eastAsia="ru-RU"/>
        </w:rPr>
      </w:pPr>
      <w:r w:rsidRPr="005F2ABD">
        <w:rPr>
          <w:rFonts w:ascii="Times New Roman" w:eastAsia="Times New Roman" w:hAnsi="Times New Roman" w:cs="Times New Roman"/>
          <w:b/>
          <w:i/>
          <w:sz w:val="28"/>
          <w:szCs w:val="28"/>
          <w:lang w:eastAsia="ru-RU"/>
        </w:rPr>
        <w:t>Приоритетное направление:</w:t>
      </w:r>
      <w:r w:rsidRPr="005F2ABD">
        <w:rPr>
          <w:rFonts w:ascii="Times New Roman" w:eastAsia="Times New Roman" w:hAnsi="Times New Roman" w:cs="Times New Roman"/>
          <w:sz w:val="36"/>
          <w:szCs w:val="20"/>
          <w:lang w:eastAsia="ru-RU"/>
        </w:rPr>
        <w:t xml:space="preserve"> </w:t>
      </w:r>
      <w:r w:rsidRPr="005F2ABD">
        <w:rPr>
          <w:rFonts w:ascii="Times New Roman" w:eastAsia="Times New Roman" w:hAnsi="Times New Roman" w:cs="Times New Roman"/>
          <w:sz w:val="28"/>
          <w:szCs w:val="28"/>
          <w:lang w:eastAsia="ru-RU"/>
        </w:rPr>
        <w:t>обеспечение равных стартовых возможностей для обучения детей в ОУ, реализующих основную образовательную программу начального образования и их наиболее легкой адаптации к условиям школьного обучения.</w:t>
      </w:r>
    </w:p>
    <w:p w:rsidR="005F2ABD" w:rsidRPr="005F2ABD" w:rsidRDefault="005F2ABD" w:rsidP="00326ACB">
      <w:pPr>
        <w:spacing w:after="0" w:line="240" w:lineRule="auto"/>
        <w:ind w:firstLine="851"/>
        <w:jc w:val="both"/>
        <w:rPr>
          <w:rFonts w:ascii="Times New Roman" w:eastAsia="Times New Roman" w:hAnsi="Times New Roman" w:cs="Times New Roman"/>
          <w:sz w:val="28"/>
          <w:szCs w:val="28"/>
          <w:lang w:eastAsia="ru-RU"/>
        </w:rPr>
      </w:pPr>
      <w:r w:rsidRPr="005F2ABD">
        <w:rPr>
          <w:rFonts w:ascii="Times New Roman" w:eastAsia="Times New Roman" w:hAnsi="Times New Roman" w:cs="Times New Roman"/>
          <w:sz w:val="28"/>
          <w:szCs w:val="28"/>
          <w:lang w:eastAsia="ru-RU"/>
        </w:rPr>
        <w:t>Много лет наше учреждение сотрудничает с Новосибирским педагогическим колледжем № 1 им. А.С. Макаренко и НГПУ. Студенты эт</w:t>
      </w:r>
      <w:r w:rsidR="003E7D1D">
        <w:rPr>
          <w:rFonts w:ascii="Times New Roman" w:eastAsia="Times New Roman" w:hAnsi="Times New Roman" w:cs="Times New Roman"/>
          <w:sz w:val="28"/>
          <w:szCs w:val="28"/>
          <w:lang w:eastAsia="ru-RU"/>
        </w:rPr>
        <w:t>их</w:t>
      </w:r>
      <w:r w:rsidRPr="005F2ABD">
        <w:rPr>
          <w:rFonts w:ascii="Times New Roman" w:eastAsia="Times New Roman" w:hAnsi="Times New Roman" w:cs="Times New Roman"/>
          <w:sz w:val="28"/>
          <w:szCs w:val="28"/>
          <w:lang w:eastAsia="ru-RU"/>
        </w:rPr>
        <w:t xml:space="preserve"> учебн</w:t>
      </w:r>
      <w:r w:rsidR="003E7D1D">
        <w:rPr>
          <w:rFonts w:ascii="Times New Roman" w:eastAsia="Times New Roman" w:hAnsi="Times New Roman" w:cs="Times New Roman"/>
          <w:sz w:val="28"/>
          <w:szCs w:val="28"/>
          <w:lang w:eastAsia="ru-RU"/>
        </w:rPr>
        <w:t>ых</w:t>
      </w:r>
      <w:r w:rsidRPr="005F2ABD">
        <w:rPr>
          <w:rFonts w:ascii="Times New Roman" w:eastAsia="Times New Roman" w:hAnsi="Times New Roman" w:cs="Times New Roman"/>
          <w:sz w:val="28"/>
          <w:szCs w:val="28"/>
          <w:lang w:eastAsia="ru-RU"/>
        </w:rPr>
        <w:t xml:space="preserve"> заведени</w:t>
      </w:r>
      <w:r w:rsidR="003E7D1D">
        <w:rPr>
          <w:rFonts w:ascii="Times New Roman" w:eastAsia="Times New Roman" w:hAnsi="Times New Roman" w:cs="Times New Roman"/>
          <w:sz w:val="28"/>
          <w:szCs w:val="28"/>
          <w:lang w:eastAsia="ru-RU"/>
        </w:rPr>
        <w:t>й</w:t>
      </w:r>
      <w:r w:rsidRPr="005F2ABD">
        <w:rPr>
          <w:rFonts w:ascii="Times New Roman" w:eastAsia="Times New Roman" w:hAnsi="Times New Roman" w:cs="Times New Roman"/>
          <w:sz w:val="28"/>
          <w:szCs w:val="28"/>
          <w:lang w:eastAsia="ru-RU"/>
        </w:rPr>
        <w:t xml:space="preserve"> проходят практику на базе нашего сада. </w:t>
      </w:r>
    </w:p>
    <w:p w:rsidR="005F2ABD" w:rsidRDefault="005F2ABD" w:rsidP="00326ACB">
      <w:pPr>
        <w:spacing w:after="0" w:line="240" w:lineRule="auto"/>
        <w:ind w:firstLine="851"/>
        <w:jc w:val="both"/>
        <w:rPr>
          <w:rFonts w:ascii="Times New Roman" w:eastAsia="Times New Roman" w:hAnsi="Times New Roman" w:cs="Times New Roman"/>
          <w:sz w:val="28"/>
          <w:szCs w:val="28"/>
          <w:lang w:val="en-US" w:eastAsia="ru-RU"/>
        </w:rPr>
      </w:pPr>
      <w:r w:rsidRPr="005F2ABD">
        <w:rPr>
          <w:rFonts w:ascii="Times New Roman" w:eastAsia="Times New Roman" w:hAnsi="Times New Roman" w:cs="Times New Roman"/>
          <w:sz w:val="28"/>
          <w:szCs w:val="28"/>
          <w:lang w:eastAsia="ru-RU"/>
        </w:rPr>
        <w:t>Некоторые выпускники, после окончания учебы приходят на работу к нам или в другие дошкольные учреждения. В данное время в нашем детском саду работают два выпускника Новосибирского педагогического колледжа №1 им. А.С. Макаренко и два выпускника НГПУ, проходив</w:t>
      </w:r>
      <w:r w:rsidR="003E7D1D">
        <w:rPr>
          <w:rFonts w:ascii="Times New Roman" w:eastAsia="Times New Roman" w:hAnsi="Times New Roman" w:cs="Times New Roman"/>
          <w:sz w:val="28"/>
          <w:szCs w:val="28"/>
          <w:lang w:eastAsia="ru-RU"/>
        </w:rPr>
        <w:t>шие практику на базе нашего ДОУ, в настоящее время два педагога проходят переквалификацию на базе педагогического колледжа № 2</w:t>
      </w:r>
      <w:r w:rsidRPr="005F2ABD">
        <w:rPr>
          <w:rFonts w:ascii="Times New Roman" w:eastAsia="Times New Roman" w:hAnsi="Times New Roman" w:cs="Times New Roman"/>
          <w:sz w:val="28"/>
          <w:szCs w:val="28"/>
          <w:lang w:eastAsia="ru-RU"/>
        </w:rPr>
        <w:t>.</w:t>
      </w:r>
    </w:p>
    <w:p w:rsidR="00A919DB" w:rsidRDefault="00A96BD1" w:rsidP="00A919DB">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Работа проводилась в старшей группе №2 «Воробушек». Группу посещают 25 детей 5-6 лет: 17 мальчиков и 8 девочек. </w:t>
      </w:r>
      <w:r w:rsidR="00A919DB">
        <w:rPr>
          <w:rFonts w:ascii="Times New Roman" w:eastAsia="Times New Roman" w:hAnsi="Times New Roman" w:cs="Times New Roman"/>
          <w:sz w:val="28"/>
          <w:szCs w:val="28"/>
          <w:lang w:eastAsia="ru-RU"/>
        </w:rPr>
        <w:t>Работают 2 педагога с высшим педагогическим образованием</w:t>
      </w:r>
      <w:r w:rsidR="000A6C0C">
        <w:rPr>
          <w:rFonts w:ascii="Times New Roman" w:eastAsia="Times New Roman" w:hAnsi="Times New Roman" w:cs="Times New Roman"/>
          <w:sz w:val="28"/>
          <w:szCs w:val="28"/>
          <w:lang w:eastAsia="ru-RU"/>
        </w:rPr>
        <w:t>,</w:t>
      </w:r>
      <w:r w:rsidR="00A919DB">
        <w:rPr>
          <w:rFonts w:ascii="Times New Roman" w:eastAsia="Times New Roman" w:hAnsi="Times New Roman" w:cs="Times New Roman"/>
          <w:sz w:val="28"/>
          <w:szCs w:val="28"/>
          <w:lang w:eastAsia="ru-RU"/>
        </w:rPr>
        <w:t xml:space="preserve"> </w:t>
      </w:r>
      <w:proofErr w:type="gramStart"/>
      <w:r w:rsidR="00A919DB">
        <w:rPr>
          <w:rFonts w:ascii="Times New Roman" w:eastAsia="Times New Roman" w:hAnsi="Times New Roman" w:cs="Times New Roman"/>
          <w:sz w:val="28"/>
          <w:szCs w:val="28"/>
          <w:lang w:eastAsia="ru-RU"/>
        </w:rPr>
        <w:t>имеющие</w:t>
      </w:r>
      <w:proofErr w:type="gramEnd"/>
      <w:r w:rsidR="00A919DB">
        <w:rPr>
          <w:rFonts w:ascii="Times New Roman" w:eastAsia="Times New Roman" w:hAnsi="Times New Roman" w:cs="Times New Roman"/>
          <w:sz w:val="28"/>
          <w:szCs w:val="28"/>
          <w:lang w:eastAsia="ru-RU"/>
        </w:rPr>
        <w:t xml:space="preserve"> первую квалификационную категорию.</w:t>
      </w:r>
    </w:p>
    <w:p w:rsidR="005F2ABD" w:rsidRPr="00A919DB" w:rsidRDefault="005F2ABD" w:rsidP="00A919DB">
      <w:pPr>
        <w:spacing w:after="0" w:line="240" w:lineRule="auto"/>
        <w:ind w:firstLine="851"/>
        <w:jc w:val="center"/>
        <w:rPr>
          <w:rFonts w:ascii="Times New Roman" w:eastAsia="Times New Roman" w:hAnsi="Times New Roman" w:cs="Times New Roman"/>
          <w:sz w:val="28"/>
          <w:szCs w:val="28"/>
          <w:lang w:eastAsia="ru-RU"/>
        </w:rPr>
      </w:pPr>
      <w:r w:rsidRPr="005F2ABD">
        <w:rPr>
          <w:rFonts w:ascii="Times New Roman" w:eastAsia="Times New Roman" w:hAnsi="Times New Roman" w:cs="Times New Roman"/>
          <w:b/>
          <w:sz w:val="40"/>
          <w:szCs w:val="40"/>
          <w:lang w:eastAsia="ru-RU"/>
        </w:rPr>
        <w:lastRenderedPageBreak/>
        <w:t>Постановка проблемы</w:t>
      </w:r>
    </w:p>
    <w:p w:rsidR="003E7D1D" w:rsidRPr="00571BB5" w:rsidRDefault="003E7D1D" w:rsidP="003E7D1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71BB5">
        <w:rPr>
          <w:rFonts w:ascii="Times New Roman" w:eastAsia="Times New Roman" w:hAnsi="Times New Roman" w:cs="Times New Roman"/>
          <w:sz w:val="28"/>
          <w:szCs w:val="28"/>
          <w:lang w:eastAsia="ru-RU"/>
        </w:rPr>
        <w:t>Значение театрализованной игры в развитии творческих способностей ребёнка и оценка художественной литературы как ведущего средства формирования театрализованной игры определили мое обращение к данной теме.</w:t>
      </w:r>
    </w:p>
    <w:p w:rsidR="003E7D1D" w:rsidRPr="00571BB5" w:rsidRDefault="003E7D1D" w:rsidP="003E7D1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71BB5">
        <w:rPr>
          <w:rFonts w:ascii="Times New Roman" w:eastAsia="Times New Roman" w:hAnsi="Times New Roman" w:cs="Times New Roman"/>
          <w:sz w:val="28"/>
          <w:szCs w:val="28"/>
          <w:lang w:eastAsia="ru-RU"/>
        </w:rPr>
        <w:t xml:space="preserve">Театрализованная деятельность не появится сама собой. </w:t>
      </w:r>
      <w:proofErr w:type="gramStart"/>
      <w:r w:rsidR="00326ACB">
        <w:rPr>
          <w:rFonts w:ascii="Times New Roman" w:eastAsia="Times New Roman" w:hAnsi="Times New Roman" w:cs="Times New Roman"/>
          <w:sz w:val="28"/>
          <w:szCs w:val="28"/>
          <w:lang w:eastAsia="ru-RU"/>
        </w:rPr>
        <w:t xml:space="preserve">Необходимо </w:t>
      </w:r>
      <w:r w:rsidRPr="00571BB5">
        <w:rPr>
          <w:rFonts w:ascii="Times New Roman" w:eastAsia="Times New Roman" w:hAnsi="Times New Roman" w:cs="Times New Roman"/>
          <w:sz w:val="28"/>
          <w:szCs w:val="28"/>
          <w:lang w:eastAsia="ru-RU"/>
        </w:rPr>
        <w:t>самой владеть  не только умением выразительно читать или рассказывать что-либо, уметь смотреть и видеть, слушать и слышать, но и бы</w:t>
      </w:r>
      <w:r>
        <w:rPr>
          <w:rFonts w:ascii="Times New Roman" w:eastAsia="Times New Roman" w:hAnsi="Times New Roman" w:cs="Times New Roman"/>
          <w:sz w:val="28"/>
          <w:szCs w:val="28"/>
          <w:lang w:eastAsia="ru-RU"/>
        </w:rPr>
        <w:t>ть</w:t>
      </w:r>
      <w:r w:rsidRPr="00571BB5">
        <w:rPr>
          <w:rFonts w:ascii="Times New Roman" w:eastAsia="Times New Roman" w:hAnsi="Times New Roman" w:cs="Times New Roman"/>
          <w:sz w:val="28"/>
          <w:szCs w:val="28"/>
          <w:lang w:eastAsia="ru-RU"/>
        </w:rPr>
        <w:t xml:space="preserve"> готовой к любому превращению, т. е. самой владеть основами актерского мастерства, а также основами режиссерских умений, т.к. это ведет к повышению творческого потенциала и помогает  организовать театрализованную деятельность детей.</w:t>
      </w:r>
      <w:proofErr w:type="gramEnd"/>
    </w:p>
    <w:p w:rsidR="003E7D1D" w:rsidRPr="00571BB5" w:rsidRDefault="003E7D1D" w:rsidP="003E7D1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71BB5">
        <w:rPr>
          <w:rFonts w:ascii="Times New Roman" w:eastAsia="Times New Roman" w:hAnsi="Times New Roman" w:cs="Times New Roman"/>
          <w:sz w:val="28"/>
          <w:szCs w:val="28"/>
          <w:lang w:eastAsia="ru-RU"/>
        </w:rPr>
        <w:t xml:space="preserve">От меня зависела выразительность речи детей в процессе театрализованной игры, формирование интереса к игре, импровизации, желание включиться в спектакль, расширение игрового опыта за счёт освоения разновидностей игры-драматизации. Так же моей задачей было учить детей управлять куклой, </w:t>
      </w:r>
      <w:proofErr w:type="gramStart"/>
      <w:r w:rsidRPr="00571BB5">
        <w:rPr>
          <w:rFonts w:ascii="Times New Roman" w:eastAsia="Times New Roman" w:hAnsi="Times New Roman" w:cs="Times New Roman"/>
          <w:sz w:val="28"/>
          <w:szCs w:val="28"/>
          <w:lang w:eastAsia="ru-RU"/>
        </w:rPr>
        <w:t>помогать детям овладевать</w:t>
      </w:r>
      <w:proofErr w:type="gramEnd"/>
      <w:r w:rsidRPr="00571BB5">
        <w:rPr>
          <w:rFonts w:ascii="Times New Roman" w:eastAsia="Times New Roman" w:hAnsi="Times New Roman" w:cs="Times New Roman"/>
          <w:sz w:val="28"/>
          <w:szCs w:val="28"/>
          <w:lang w:eastAsia="ru-RU"/>
        </w:rPr>
        <w:t xml:space="preserve"> основными умениями оформителя спектакля, уметь  позитивно взаимодействовать с другими участниками игры, осваивать  комплекс игровых позиций, развивать способности выражать своё отношение к идее спектакля, воплощать свои замыслы, организовывать деятельность других детей.</w:t>
      </w:r>
    </w:p>
    <w:p w:rsidR="003E7D1D" w:rsidRPr="00571BB5" w:rsidRDefault="003E7D1D" w:rsidP="003E7D1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71BB5">
        <w:rPr>
          <w:rFonts w:ascii="Times New Roman" w:eastAsia="Times New Roman" w:hAnsi="Times New Roman" w:cs="Times New Roman"/>
          <w:sz w:val="28"/>
          <w:szCs w:val="28"/>
          <w:lang w:eastAsia="ru-RU"/>
        </w:rPr>
        <w:t xml:space="preserve">Я предположила, что если создать условия в детском саду для театрализованной деятельности, то это будет эффективно способствовать: </w:t>
      </w:r>
    </w:p>
    <w:p w:rsidR="003E7D1D" w:rsidRPr="00571BB5" w:rsidRDefault="003E7D1D" w:rsidP="003E7D1D">
      <w:pPr>
        <w:numPr>
          <w:ilvl w:val="0"/>
          <w:numId w:val="1"/>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571BB5">
        <w:rPr>
          <w:rFonts w:ascii="Times New Roman" w:eastAsia="Calibri" w:hAnsi="Times New Roman" w:cs="Times New Roman"/>
          <w:sz w:val="28"/>
          <w:szCs w:val="28"/>
        </w:rPr>
        <w:t xml:space="preserve">развитию интересов и творческих способностей детей; общему развитию; </w:t>
      </w:r>
    </w:p>
    <w:p w:rsidR="003E7D1D" w:rsidRPr="00571BB5" w:rsidRDefault="003E7D1D" w:rsidP="003E7D1D">
      <w:pPr>
        <w:numPr>
          <w:ilvl w:val="0"/>
          <w:numId w:val="1"/>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571BB5">
        <w:rPr>
          <w:rFonts w:ascii="Times New Roman" w:eastAsia="Calibri" w:hAnsi="Times New Roman" w:cs="Times New Roman"/>
          <w:sz w:val="28"/>
          <w:szCs w:val="28"/>
        </w:rPr>
        <w:t xml:space="preserve"> способности передавать различные эмоциональные состояния, формированию связной речи; </w:t>
      </w:r>
    </w:p>
    <w:p w:rsidR="003E7D1D" w:rsidRPr="00571BB5" w:rsidRDefault="003E7D1D" w:rsidP="003E7D1D">
      <w:pPr>
        <w:numPr>
          <w:ilvl w:val="0"/>
          <w:numId w:val="1"/>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571BB5">
        <w:rPr>
          <w:rFonts w:ascii="Times New Roman" w:eastAsia="Calibri" w:hAnsi="Times New Roman" w:cs="Times New Roman"/>
          <w:sz w:val="28"/>
          <w:szCs w:val="28"/>
        </w:rPr>
        <w:t xml:space="preserve"> проявлению любознательности, стремлению к познанию нового, усвоению новой информации и новых способов действия; </w:t>
      </w:r>
    </w:p>
    <w:p w:rsidR="003E7D1D" w:rsidRPr="00571BB5" w:rsidRDefault="003E7D1D" w:rsidP="003E7D1D">
      <w:pPr>
        <w:numPr>
          <w:ilvl w:val="0"/>
          <w:numId w:val="1"/>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571BB5">
        <w:rPr>
          <w:rFonts w:ascii="Times New Roman" w:eastAsia="Calibri" w:hAnsi="Times New Roman" w:cs="Times New Roman"/>
          <w:sz w:val="28"/>
          <w:szCs w:val="28"/>
        </w:rPr>
        <w:t xml:space="preserve">развитию ассоциативного мышления; </w:t>
      </w:r>
    </w:p>
    <w:p w:rsidR="003E7D1D" w:rsidRPr="00571BB5" w:rsidRDefault="003E7D1D" w:rsidP="003E7D1D">
      <w:pPr>
        <w:numPr>
          <w:ilvl w:val="0"/>
          <w:numId w:val="1"/>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571BB5">
        <w:rPr>
          <w:rFonts w:ascii="Times New Roman" w:eastAsia="Calibri" w:hAnsi="Times New Roman" w:cs="Times New Roman"/>
          <w:sz w:val="28"/>
          <w:szCs w:val="28"/>
        </w:rPr>
        <w:t xml:space="preserve">настойчивости, целеустремленности, </w:t>
      </w:r>
    </w:p>
    <w:p w:rsidR="003E7D1D" w:rsidRPr="00571BB5" w:rsidRDefault="003E7D1D" w:rsidP="003E7D1D">
      <w:pPr>
        <w:numPr>
          <w:ilvl w:val="0"/>
          <w:numId w:val="1"/>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571BB5">
        <w:rPr>
          <w:rFonts w:ascii="Times New Roman" w:eastAsia="Calibri" w:hAnsi="Times New Roman" w:cs="Times New Roman"/>
          <w:sz w:val="28"/>
          <w:szCs w:val="28"/>
        </w:rPr>
        <w:t xml:space="preserve">развитию  смекалки и изобретательности, способности к импровизации. </w:t>
      </w:r>
    </w:p>
    <w:p w:rsidR="003E7D1D" w:rsidRPr="00571BB5" w:rsidRDefault="003E7D1D" w:rsidP="003E7D1D">
      <w:pPr>
        <w:numPr>
          <w:ilvl w:val="0"/>
          <w:numId w:val="1"/>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571BB5">
        <w:rPr>
          <w:rFonts w:ascii="Times New Roman" w:eastAsia="Calibri" w:hAnsi="Times New Roman" w:cs="Times New Roman"/>
          <w:sz w:val="28"/>
          <w:szCs w:val="28"/>
        </w:rPr>
        <w:t xml:space="preserve">занятия театральной деятельностью и выступления  перед зрителями помогут реализации творческих сил и духовных потребностей ребенка, раскрепощению и повышению самооценки. </w:t>
      </w:r>
    </w:p>
    <w:p w:rsidR="003E7D1D" w:rsidRPr="00571BB5" w:rsidRDefault="003E7D1D" w:rsidP="003E7D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571BB5">
        <w:rPr>
          <w:rFonts w:ascii="Times New Roman" w:eastAsia="Calibri" w:hAnsi="Times New Roman" w:cs="Times New Roman"/>
          <w:sz w:val="28"/>
          <w:szCs w:val="28"/>
        </w:rPr>
        <w:t>В связи с этим мною был создан проект «»</w:t>
      </w:r>
    </w:p>
    <w:p w:rsidR="003E7D1D" w:rsidRPr="00571BB5" w:rsidRDefault="003E7D1D" w:rsidP="003E7D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571BB5">
        <w:rPr>
          <w:rFonts w:ascii="Times New Roman" w:eastAsia="Calibri" w:hAnsi="Times New Roman" w:cs="Times New Roman"/>
          <w:b/>
          <w:bCs/>
          <w:sz w:val="28"/>
          <w:szCs w:val="28"/>
        </w:rPr>
        <w:t xml:space="preserve">Цель проекта  </w:t>
      </w:r>
      <w:r w:rsidRPr="00571BB5">
        <w:rPr>
          <w:rFonts w:ascii="Times New Roman" w:eastAsia="Calibri" w:hAnsi="Times New Roman" w:cs="Times New Roman"/>
          <w:sz w:val="28"/>
          <w:szCs w:val="28"/>
        </w:rPr>
        <w:t xml:space="preserve">- развитие творческих способностей детей средствами театрального искусства. </w:t>
      </w:r>
    </w:p>
    <w:p w:rsidR="003E7D1D" w:rsidRPr="00571BB5" w:rsidRDefault="003E7D1D" w:rsidP="003E7D1D">
      <w:pPr>
        <w:spacing w:after="0" w:line="240" w:lineRule="auto"/>
        <w:ind w:firstLine="709"/>
        <w:jc w:val="both"/>
        <w:textAlignment w:val="top"/>
        <w:rPr>
          <w:rFonts w:ascii="Times New Roman" w:eastAsia="Times New Roman" w:hAnsi="Times New Roman" w:cs="Times New Roman"/>
          <w:sz w:val="28"/>
          <w:szCs w:val="28"/>
          <w:lang w:eastAsia="ru-RU"/>
        </w:rPr>
      </w:pPr>
      <w:r w:rsidRPr="00571BB5">
        <w:rPr>
          <w:rFonts w:ascii="Times New Roman" w:eastAsia="Times New Roman" w:hAnsi="Times New Roman" w:cs="Times New Roman"/>
          <w:b/>
          <w:bCs/>
          <w:sz w:val="28"/>
          <w:szCs w:val="28"/>
          <w:lang w:eastAsia="ru-RU"/>
        </w:rPr>
        <w:t>Цель исследования</w:t>
      </w:r>
      <w:r w:rsidRPr="00571BB5">
        <w:rPr>
          <w:rFonts w:ascii="Times New Roman" w:eastAsia="Times New Roman" w:hAnsi="Times New Roman" w:cs="Times New Roman"/>
          <w:sz w:val="28"/>
          <w:szCs w:val="28"/>
          <w:lang w:eastAsia="ru-RU"/>
        </w:rPr>
        <w:t> – определить  роль игры - драматизации в развитии детей старшего дошкольного возраста.</w:t>
      </w:r>
    </w:p>
    <w:p w:rsidR="003E7D1D" w:rsidRPr="00571BB5" w:rsidRDefault="003E7D1D" w:rsidP="003E7D1D">
      <w:pPr>
        <w:spacing w:after="0" w:line="240" w:lineRule="auto"/>
        <w:ind w:firstLine="709"/>
        <w:jc w:val="both"/>
        <w:textAlignment w:val="top"/>
        <w:rPr>
          <w:rFonts w:ascii="Times New Roman" w:eastAsia="Times New Roman" w:hAnsi="Times New Roman" w:cs="Times New Roman"/>
          <w:sz w:val="28"/>
          <w:szCs w:val="28"/>
          <w:lang w:eastAsia="ru-RU"/>
        </w:rPr>
      </w:pPr>
      <w:r w:rsidRPr="00571BB5">
        <w:rPr>
          <w:rFonts w:ascii="Times New Roman" w:eastAsia="Times New Roman" w:hAnsi="Times New Roman" w:cs="Times New Roman"/>
          <w:b/>
          <w:bCs/>
          <w:sz w:val="28"/>
          <w:szCs w:val="28"/>
          <w:lang w:eastAsia="ru-RU"/>
        </w:rPr>
        <w:t>Объект исследования</w:t>
      </w:r>
      <w:r w:rsidRPr="00571BB5">
        <w:rPr>
          <w:rFonts w:ascii="Times New Roman" w:eastAsia="Times New Roman" w:hAnsi="Times New Roman" w:cs="Times New Roman"/>
          <w:sz w:val="28"/>
          <w:szCs w:val="28"/>
          <w:lang w:eastAsia="ru-RU"/>
        </w:rPr>
        <w:t> – процесс развития актерских способностей детей дошкольного возраста.</w:t>
      </w:r>
    </w:p>
    <w:p w:rsidR="003E7D1D" w:rsidRPr="00571BB5" w:rsidRDefault="003E7D1D" w:rsidP="003E7D1D">
      <w:pPr>
        <w:spacing w:after="0" w:line="240" w:lineRule="auto"/>
        <w:ind w:firstLine="709"/>
        <w:jc w:val="both"/>
        <w:textAlignment w:val="top"/>
        <w:rPr>
          <w:rFonts w:ascii="Times New Roman" w:eastAsia="Times New Roman" w:hAnsi="Times New Roman" w:cs="Times New Roman"/>
          <w:sz w:val="28"/>
          <w:szCs w:val="28"/>
          <w:lang w:eastAsia="ru-RU"/>
        </w:rPr>
      </w:pPr>
      <w:r w:rsidRPr="00571BB5">
        <w:rPr>
          <w:rFonts w:ascii="Times New Roman" w:eastAsia="Times New Roman" w:hAnsi="Times New Roman" w:cs="Times New Roman"/>
          <w:b/>
          <w:bCs/>
          <w:sz w:val="28"/>
          <w:szCs w:val="28"/>
          <w:lang w:eastAsia="ru-RU"/>
        </w:rPr>
        <w:t>Предмет исследования</w:t>
      </w:r>
      <w:r w:rsidRPr="00571BB5">
        <w:rPr>
          <w:rFonts w:ascii="Times New Roman" w:eastAsia="Times New Roman" w:hAnsi="Times New Roman" w:cs="Times New Roman"/>
          <w:sz w:val="28"/>
          <w:szCs w:val="28"/>
          <w:lang w:eastAsia="ru-RU"/>
        </w:rPr>
        <w:t> – игра – драматизация  как средство развития актерских способностей детей старшего дошкольного возраста.</w:t>
      </w:r>
    </w:p>
    <w:p w:rsidR="003E7D1D" w:rsidRPr="00571BB5" w:rsidRDefault="003E7D1D" w:rsidP="003E7D1D">
      <w:pPr>
        <w:shd w:val="clear" w:color="auto" w:fill="FFFEFF"/>
        <w:spacing w:after="0" w:line="240" w:lineRule="auto"/>
        <w:ind w:firstLine="709"/>
        <w:jc w:val="both"/>
        <w:textAlignment w:val="baseline"/>
        <w:rPr>
          <w:rFonts w:ascii="Times New Roman" w:eastAsia="Times New Roman" w:hAnsi="Times New Roman" w:cs="Times New Roman"/>
          <w:sz w:val="28"/>
          <w:szCs w:val="28"/>
          <w:lang w:eastAsia="ru-RU"/>
        </w:rPr>
      </w:pPr>
      <w:r w:rsidRPr="00571BB5">
        <w:rPr>
          <w:rFonts w:ascii="Times New Roman" w:eastAsia="Times New Roman" w:hAnsi="Times New Roman" w:cs="Times New Roman"/>
          <w:sz w:val="28"/>
          <w:szCs w:val="28"/>
          <w:lang w:eastAsia="ru-RU"/>
        </w:rPr>
        <w:t>Для решения поставленной цели сформулированы следующие </w:t>
      </w:r>
      <w:r w:rsidRPr="00571BB5">
        <w:rPr>
          <w:rFonts w:ascii="Times New Roman" w:eastAsia="Times New Roman" w:hAnsi="Times New Roman" w:cs="Times New Roman"/>
          <w:b/>
          <w:bCs/>
          <w:sz w:val="28"/>
          <w:szCs w:val="28"/>
          <w:lang w:eastAsia="ru-RU"/>
        </w:rPr>
        <w:t>задачи:</w:t>
      </w:r>
      <w:r w:rsidRPr="00571BB5">
        <w:rPr>
          <w:rFonts w:ascii="Times New Roman" w:eastAsia="Times New Roman" w:hAnsi="Times New Roman" w:cs="Times New Roman"/>
          <w:sz w:val="28"/>
          <w:szCs w:val="28"/>
          <w:lang w:eastAsia="ru-RU"/>
        </w:rPr>
        <w:t xml:space="preserve">      </w:t>
      </w:r>
    </w:p>
    <w:p w:rsidR="003E7D1D" w:rsidRPr="00571BB5" w:rsidRDefault="003E7D1D" w:rsidP="003E7D1D">
      <w:pPr>
        <w:numPr>
          <w:ilvl w:val="0"/>
          <w:numId w:val="3"/>
        </w:numPr>
        <w:shd w:val="clear" w:color="auto" w:fill="FFFEFF"/>
        <w:spacing w:after="0" w:line="240" w:lineRule="auto"/>
        <w:ind w:left="0" w:firstLine="709"/>
        <w:contextualSpacing/>
        <w:jc w:val="both"/>
        <w:textAlignment w:val="baseline"/>
        <w:rPr>
          <w:rFonts w:ascii="Times New Roman" w:eastAsia="Times New Roman" w:hAnsi="Times New Roman" w:cs="Times New Roman"/>
          <w:sz w:val="28"/>
          <w:szCs w:val="28"/>
          <w:lang w:eastAsia="ru-RU"/>
        </w:rPr>
      </w:pPr>
      <w:r w:rsidRPr="00571BB5">
        <w:rPr>
          <w:rFonts w:ascii="Times New Roman" w:eastAsia="Times New Roman" w:hAnsi="Times New Roman" w:cs="Times New Roman"/>
          <w:sz w:val="28"/>
          <w:szCs w:val="28"/>
          <w:lang w:eastAsia="ru-RU"/>
        </w:rPr>
        <w:lastRenderedPageBreak/>
        <w:t>Проанализировать психологическую, методическую и историческую литературу по данной теме. </w:t>
      </w:r>
    </w:p>
    <w:p w:rsidR="003E7D1D" w:rsidRPr="00571BB5" w:rsidRDefault="003E7D1D" w:rsidP="003E7D1D">
      <w:pPr>
        <w:numPr>
          <w:ilvl w:val="0"/>
          <w:numId w:val="3"/>
        </w:numPr>
        <w:shd w:val="clear" w:color="auto" w:fill="FFFEFF"/>
        <w:spacing w:after="0" w:line="240" w:lineRule="auto"/>
        <w:ind w:left="0" w:firstLine="709"/>
        <w:contextualSpacing/>
        <w:jc w:val="both"/>
        <w:textAlignment w:val="baseline"/>
        <w:rPr>
          <w:rFonts w:ascii="Times New Roman" w:eastAsia="Times New Roman" w:hAnsi="Times New Roman" w:cs="Times New Roman"/>
          <w:sz w:val="28"/>
          <w:szCs w:val="28"/>
          <w:lang w:eastAsia="ru-RU"/>
        </w:rPr>
      </w:pPr>
      <w:r w:rsidRPr="00571BB5">
        <w:rPr>
          <w:rFonts w:ascii="Times New Roman" w:eastAsia="Times New Roman" w:hAnsi="Times New Roman" w:cs="Times New Roman"/>
          <w:sz w:val="28"/>
          <w:szCs w:val="28"/>
          <w:lang w:eastAsia="ru-RU"/>
        </w:rPr>
        <w:t xml:space="preserve"> Изучить уровень  развития творческих (актерских) способностей детей</w:t>
      </w:r>
    </w:p>
    <w:p w:rsidR="003E7D1D" w:rsidRPr="00571BB5" w:rsidRDefault="003E7D1D" w:rsidP="003E7D1D">
      <w:pPr>
        <w:numPr>
          <w:ilvl w:val="0"/>
          <w:numId w:val="3"/>
        </w:numPr>
        <w:shd w:val="clear" w:color="auto" w:fill="FFFEFF"/>
        <w:spacing w:after="0" w:line="240" w:lineRule="auto"/>
        <w:ind w:left="0" w:firstLine="709"/>
        <w:contextualSpacing/>
        <w:jc w:val="both"/>
        <w:textAlignment w:val="baseline"/>
        <w:rPr>
          <w:rFonts w:ascii="Times New Roman" w:eastAsia="Times New Roman" w:hAnsi="Times New Roman" w:cs="Times New Roman"/>
          <w:sz w:val="28"/>
          <w:szCs w:val="28"/>
          <w:lang w:eastAsia="ru-RU"/>
        </w:rPr>
      </w:pPr>
      <w:r w:rsidRPr="00571BB5">
        <w:rPr>
          <w:rFonts w:ascii="Times New Roman" w:eastAsia="Times New Roman" w:hAnsi="Times New Roman" w:cs="Times New Roman"/>
          <w:sz w:val="28"/>
          <w:szCs w:val="28"/>
          <w:lang w:eastAsia="ru-RU"/>
        </w:rPr>
        <w:t xml:space="preserve"> Изучить роль игры - драматизации в  развитии актерских способностей детей старшего дошкольного   возраста.</w:t>
      </w:r>
    </w:p>
    <w:p w:rsidR="003E7D1D" w:rsidRPr="00571BB5" w:rsidRDefault="003E7D1D" w:rsidP="003E7D1D">
      <w:pPr>
        <w:numPr>
          <w:ilvl w:val="0"/>
          <w:numId w:val="3"/>
        </w:numPr>
        <w:shd w:val="clear" w:color="auto" w:fill="FFFEFF"/>
        <w:spacing w:after="0" w:line="240" w:lineRule="auto"/>
        <w:ind w:left="0" w:firstLine="709"/>
        <w:contextualSpacing/>
        <w:jc w:val="both"/>
        <w:textAlignment w:val="baseline"/>
        <w:rPr>
          <w:rFonts w:ascii="Times New Roman" w:eastAsia="Times New Roman" w:hAnsi="Times New Roman" w:cs="Times New Roman"/>
          <w:sz w:val="28"/>
          <w:szCs w:val="28"/>
          <w:lang w:eastAsia="ru-RU"/>
        </w:rPr>
      </w:pPr>
      <w:r w:rsidRPr="00571BB5">
        <w:rPr>
          <w:rFonts w:ascii="Times New Roman" w:eastAsia="Times New Roman" w:hAnsi="Times New Roman" w:cs="Times New Roman"/>
          <w:sz w:val="28"/>
          <w:szCs w:val="28"/>
          <w:lang w:eastAsia="ru-RU"/>
        </w:rPr>
        <w:t xml:space="preserve">Последовательно знакомить детей с видами театров. </w:t>
      </w:r>
    </w:p>
    <w:p w:rsidR="003E7D1D" w:rsidRPr="00571BB5" w:rsidRDefault="003E7D1D" w:rsidP="003E7D1D">
      <w:pPr>
        <w:numPr>
          <w:ilvl w:val="0"/>
          <w:numId w:val="3"/>
        </w:numPr>
        <w:spacing w:after="0" w:line="240" w:lineRule="auto"/>
        <w:ind w:left="0" w:firstLine="709"/>
        <w:contextualSpacing/>
        <w:jc w:val="both"/>
        <w:rPr>
          <w:rFonts w:ascii="Times New Roman" w:eastAsia="Calibri" w:hAnsi="Times New Roman" w:cs="Times New Roman"/>
          <w:sz w:val="28"/>
          <w:szCs w:val="28"/>
        </w:rPr>
      </w:pPr>
      <w:r w:rsidRPr="00571BB5">
        <w:rPr>
          <w:rFonts w:ascii="Times New Roman" w:eastAsia="Calibri" w:hAnsi="Times New Roman" w:cs="Times New Roman"/>
          <w:sz w:val="28"/>
          <w:szCs w:val="28"/>
        </w:rPr>
        <w:t>Совершенствовать артистические навыки детей посредством переживания и воплощения образа в сказках</w:t>
      </w:r>
      <w:r w:rsidRPr="00571BB5">
        <w:rPr>
          <w:rFonts w:ascii="Times New Roman" w:eastAsia="Times New Roman" w:hAnsi="Times New Roman" w:cs="Times New Roman"/>
          <w:sz w:val="28"/>
          <w:szCs w:val="28"/>
          <w:lang w:eastAsia="ru-RU"/>
        </w:rPr>
        <w:t>: умение создавать образы живых существ с помощью выразительных пластических движений, умение пользоваться разнообразными жестами, речевое дыхание, артикуляцию, дикцию.</w:t>
      </w:r>
    </w:p>
    <w:p w:rsidR="003E7D1D" w:rsidRPr="00571BB5" w:rsidRDefault="003E7D1D" w:rsidP="003E7D1D">
      <w:pPr>
        <w:numPr>
          <w:ilvl w:val="0"/>
          <w:numId w:val="3"/>
        </w:numPr>
        <w:shd w:val="clear" w:color="auto" w:fill="FFFEFF"/>
        <w:spacing w:after="0" w:line="240" w:lineRule="auto"/>
        <w:ind w:left="0" w:firstLine="709"/>
        <w:contextualSpacing/>
        <w:jc w:val="both"/>
        <w:textAlignment w:val="baseline"/>
        <w:rPr>
          <w:rFonts w:ascii="Times New Roman" w:eastAsia="Times New Roman" w:hAnsi="Times New Roman" w:cs="Times New Roman"/>
          <w:sz w:val="28"/>
          <w:szCs w:val="28"/>
          <w:lang w:eastAsia="ru-RU"/>
        </w:rPr>
      </w:pPr>
      <w:r w:rsidRPr="00571BB5">
        <w:rPr>
          <w:rFonts w:ascii="Times New Roman" w:eastAsia="Times New Roman" w:hAnsi="Times New Roman" w:cs="Times New Roman"/>
          <w:sz w:val="28"/>
          <w:szCs w:val="28"/>
          <w:lang w:eastAsia="ru-RU"/>
        </w:rPr>
        <w:t>Воспитывать культуру поведения в театре, уважение к сценическому искусству, доброжелательность и контактность в отношениях со сверстниками.</w:t>
      </w:r>
    </w:p>
    <w:p w:rsidR="003E7D1D" w:rsidRPr="00571BB5" w:rsidRDefault="003E7D1D" w:rsidP="003E7D1D">
      <w:pPr>
        <w:numPr>
          <w:ilvl w:val="0"/>
          <w:numId w:val="3"/>
        </w:numPr>
        <w:shd w:val="clear" w:color="auto" w:fill="FFFEFF"/>
        <w:spacing w:after="0" w:line="240" w:lineRule="auto"/>
        <w:ind w:left="0" w:firstLine="709"/>
        <w:contextualSpacing/>
        <w:jc w:val="both"/>
        <w:textAlignment w:val="baseline"/>
        <w:rPr>
          <w:rFonts w:ascii="Times New Roman" w:eastAsia="Times New Roman" w:hAnsi="Times New Roman" w:cs="Times New Roman"/>
          <w:sz w:val="28"/>
          <w:szCs w:val="28"/>
          <w:lang w:eastAsia="ru-RU"/>
        </w:rPr>
      </w:pPr>
      <w:r w:rsidRPr="00571BB5">
        <w:rPr>
          <w:rFonts w:ascii="Times New Roman" w:eastAsia="Times New Roman" w:hAnsi="Times New Roman" w:cs="Times New Roman"/>
          <w:sz w:val="28"/>
          <w:szCs w:val="28"/>
          <w:lang w:eastAsia="ru-RU"/>
        </w:rPr>
        <w:t>Провести опытно   - экспериментальную работу, подтверждающую влияние игры - драматизации на  развитие актерских способностей детей старшего дошкольного возраста.</w:t>
      </w:r>
    </w:p>
    <w:p w:rsidR="003E7D1D" w:rsidRPr="00571BB5" w:rsidRDefault="003E7D1D" w:rsidP="003E7D1D">
      <w:pPr>
        <w:spacing w:after="0" w:line="240" w:lineRule="auto"/>
        <w:ind w:firstLine="709"/>
        <w:jc w:val="both"/>
        <w:textAlignment w:val="top"/>
        <w:rPr>
          <w:rFonts w:ascii="Times New Roman" w:eastAsia="Times New Roman" w:hAnsi="Times New Roman" w:cs="Times New Roman"/>
          <w:sz w:val="28"/>
          <w:szCs w:val="28"/>
          <w:lang w:eastAsia="ru-RU"/>
        </w:rPr>
      </w:pPr>
      <w:r w:rsidRPr="00571BB5">
        <w:rPr>
          <w:rFonts w:ascii="Times New Roman" w:eastAsia="Times New Roman" w:hAnsi="Times New Roman" w:cs="Times New Roman"/>
          <w:b/>
          <w:bCs/>
          <w:sz w:val="28"/>
          <w:szCs w:val="28"/>
          <w:lang w:eastAsia="ru-RU"/>
        </w:rPr>
        <w:t>Методы исследования</w:t>
      </w:r>
      <w:r w:rsidRPr="00571BB5">
        <w:rPr>
          <w:rFonts w:ascii="Times New Roman" w:eastAsia="Times New Roman" w:hAnsi="Times New Roman" w:cs="Times New Roman"/>
          <w:sz w:val="28"/>
          <w:szCs w:val="28"/>
          <w:lang w:eastAsia="ru-RU"/>
        </w:rPr>
        <w:t>:</w:t>
      </w:r>
    </w:p>
    <w:p w:rsidR="003E7D1D" w:rsidRPr="00571BB5" w:rsidRDefault="003E7D1D" w:rsidP="003E7D1D">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571BB5">
        <w:rPr>
          <w:rFonts w:ascii="Times New Roman" w:eastAsia="Times New Roman" w:hAnsi="Times New Roman" w:cs="Times New Roman"/>
          <w:sz w:val="28"/>
          <w:szCs w:val="28"/>
          <w:lang w:eastAsia="ru-RU"/>
        </w:rPr>
        <w:t>анализ психолого-педагогической, методической, другой научной литературы;</w:t>
      </w:r>
    </w:p>
    <w:p w:rsidR="003E7D1D" w:rsidRPr="00571BB5" w:rsidRDefault="003E7D1D" w:rsidP="003E7D1D">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571BB5">
        <w:rPr>
          <w:rFonts w:ascii="Times New Roman" w:eastAsia="Times New Roman" w:hAnsi="Times New Roman" w:cs="Times New Roman"/>
          <w:sz w:val="28"/>
          <w:szCs w:val="28"/>
          <w:lang w:eastAsia="ru-RU"/>
        </w:rPr>
        <w:t>изучение и обобщение педагогического опыта;</w:t>
      </w:r>
    </w:p>
    <w:p w:rsidR="003E7D1D" w:rsidRPr="00571BB5" w:rsidRDefault="003E7D1D" w:rsidP="003E7D1D">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571BB5">
        <w:rPr>
          <w:rFonts w:ascii="Times New Roman" w:eastAsia="Times New Roman" w:hAnsi="Times New Roman" w:cs="Times New Roman"/>
          <w:sz w:val="28"/>
          <w:szCs w:val="28"/>
          <w:lang w:eastAsia="ru-RU"/>
        </w:rPr>
        <w:t>беседа;</w:t>
      </w:r>
    </w:p>
    <w:p w:rsidR="003E7D1D" w:rsidRPr="00571BB5" w:rsidRDefault="003E7D1D" w:rsidP="003E7D1D">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571BB5">
        <w:rPr>
          <w:rFonts w:ascii="Times New Roman" w:eastAsia="Times New Roman" w:hAnsi="Times New Roman" w:cs="Times New Roman"/>
          <w:sz w:val="28"/>
          <w:szCs w:val="28"/>
          <w:lang w:eastAsia="ru-RU"/>
        </w:rPr>
        <w:t>наблюдение;</w:t>
      </w:r>
    </w:p>
    <w:p w:rsidR="003E7D1D" w:rsidRPr="00571BB5" w:rsidRDefault="003E7D1D" w:rsidP="003E7D1D">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571BB5">
        <w:rPr>
          <w:rFonts w:ascii="Times New Roman" w:eastAsia="Times New Roman" w:hAnsi="Times New Roman" w:cs="Times New Roman"/>
          <w:sz w:val="28"/>
          <w:szCs w:val="28"/>
          <w:lang w:eastAsia="ru-RU"/>
        </w:rPr>
        <w:t>изучение детских  творческих работ;</w:t>
      </w:r>
    </w:p>
    <w:p w:rsidR="003E7D1D" w:rsidRPr="00571BB5" w:rsidRDefault="003E7D1D" w:rsidP="003E7D1D">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571BB5">
        <w:rPr>
          <w:rFonts w:ascii="Times New Roman" w:eastAsia="Times New Roman" w:hAnsi="Times New Roman" w:cs="Times New Roman"/>
          <w:sz w:val="28"/>
          <w:szCs w:val="28"/>
          <w:lang w:eastAsia="ru-RU"/>
        </w:rPr>
        <w:t>анкетирование;</w:t>
      </w:r>
    </w:p>
    <w:p w:rsidR="003E7D1D" w:rsidRPr="00571BB5" w:rsidRDefault="003E7D1D" w:rsidP="003E7D1D">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571BB5">
        <w:rPr>
          <w:rFonts w:ascii="Times New Roman" w:eastAsia="Times New Roman" w:hAnsi="Times New Roman" w:cs="Times New Roman"/>
          <w:sz w:val="28"/>
          <w:szCs w:val="28"/>
          <w:lang w:eastAsia="ru-RU"/>
        </w:rPr>
        <w:t>педагогический эксперимент;</w:t>
      </w:r>
    </w:p>
    <w:p w:rsidR="003E7D1D" w:rsidRPr="00571BB5" w:rsidRDefault="003E7D1D" w:rsidP="003E7D1D">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571BB5">
        <w:rPr>
          <w:rFonts w:ascii="Times New Roman" w:eastAsia="Times New Roman" w:hAnsi="Times New Roman" w:cs="Times New Roman"/>
          <w:sz w:val="28"/>
          <w:szCs w:val="28"/>
          <w:lang w:eastAsia="ru-RU"/>
        </w:rPr>
        <w:t>методы математической статистики.</w:t>
      </w:r>
    </w:p>
    <w:p w:rsidR="003E7D1D" w:rsidRPr="00571BB5" w:rsidRDefault="003E7D1D" w:rsidP="003E7D1D">
      <w:pPr>
        <w:shd w:val="clear" w:color="auto" w:fill="FFFEFF"/>
        <w:spacing w:after="0" w:line="240" w:lineRule="auto"/>
        <w:ind w:firstLine="709"/>
        <w:jc w:val="both"/>
        <w:textAlignment w:val="baseline"/>
        <w:rPr>
          <w:rFonts w:ascii="Times New Roman" w:eastAsia="Times New Roman" w:hAnsi="Times New Roman" w:cs="Times New Roman"/>
          <w:sz w:val="28"/>
          <w:szCs w:val="28"/>
          <w:lang w:eastAsia="ru-RU"/>
        </w:rPr>
      </w:pPr>
      <w:r w:rsidRPr="00571BB5">
        <w:rPr>
          <w:rFonts w:ascii="Times New Roman" w:eastAsia="Times New Roman" w:hAnsi="Times New Roman" w:cs="Times New Roman"/>
          <w:b/>
          <w:bCs/>
          <w:sz w:val="28"/>
          <w:szCs w:val="28"/>
          <w:lang w:eastAsia="ru-RU"/>
        </w:rPr>
        <w:t>Гипотеза</w:t>
      </w:r>
      <w:r w:rsidRPr="00571BB5">
        <w:rPr>
          <w:rFonts w:ascii="Times New Roman" w:eastAsia="Times New Roman" w:hAnsi="Times New Roman" w:cs="Times New Roman"/>
          <w:sz w:val="28"/>
          <w:szCs w:val="28"/>
          <w:lang w:eastAsia="ru-RU"/>
        </w:rPr>
        <w:t> – если в развитии творческих способностей детей использовать театрализованную деятельность, то формирование этих способностей произойдёт быстрее и эффективнее.</w:t>
      </w:r>
    </w:p>
    <w:p w:rsidR="003E7D1D" w:rsidRPr="00571BB5" w:rsidRDefault="003E7D1D" w:rsidP="003E7D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3E7D1D" w:rsidRPr="00571BB5" w:rsidRDefault="003E7D1D" w:rsidP="003E7D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571BB5">
        <w:rPr>
          <w:rFonts w:ascii="Times New Roman" w:eastAsia="Calibri" w:hAnsi="Times New Roman" w:cs="Times New Roman"/>
          <w:b/>
          <w:bCs/>
          <w:sz w:val="28"/>
          <w:szCs w:val="28"/>
        </w:rPr>
        <w:t xml:space="preserve">Этапы и сроки проведения </w:t>
      </w:r>
    </w:p>
    <w:p w:rsidR="003E7D1D" w:rsidRPr="00571BB5" w:rsidRDefault="003E7D1D" w:rsidP="003E7D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571BB5">
        <w:rPr>
          <w:rFonts w:ascii="Times New Roman" w:eastAsia="Calibri" w:hAnsi="Times New Roman" w:cs="Times New Roman"/>
          <w:sz w:val="28"/>
          <w:szCs w:val="28"/>
        </w:rPr>
        <w:t xml:space="preserve">1. Подготовительный  - (сентябрь) </w:t>
      </w:r>
    </w:p>
    <w:p w:rsidR="003E7D1D" w:rsidRPr="00571BB5" w:rsidRDefault="003E7D1D" w:rsidP="003E7D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571BB5">
        <w:rPr>
          <w:rFonts w:ascii="Times New Roman" w:eastAsia="Calibri" w:hAnsi="Times New Roman" w:cs="Times New Roman"/>
          <w:sz w:val="28"/>
          <w:szCs w:val="28"/>
        </w:rPr>
        <w:t xml:space="preserve">2. Основной  - (октябрь-февраль) </w:t>
      </w:r>
    </w:p>
    <w:p w:rsidR="003E7D1D" w:rsidRPr="00571BB5" w:rsidRDefault="003E7D1D" w:rsidP="003E7D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571BB5">
        <w:rPr>
          <w:rFonts w:ascii="Times New Roman" w:eastAsia="Calibri" w:hAnsi="Times New Roman" w:cs="Times New Roman"/>
          <w:sz w:val="28"/>
          <w:szCs w:val="28"/>
        </w:rPr>
        <w:t xml:space="preserve">3. Заключительный - (март) </w:t>
      </w:r>
    </w:p>
    <w:p w:rsidR="003E7D1D" w:rsidRDefault="003E7D1D" w:rsidP="005F2ABD">
      <w:pPr>
        <w:spacing w:before="40" w:after="40" w:line="360" w:lineRule="auto"/>
        <w:ind w:firstLine="720"/>
        <w:jc w:val="center"/>
        <w:rPr>
          <w:rFonts w:ascii="Times New Roman" w:eastAsia="Times New Roman" w:hAnsi="Times New Roman" w:cs="Times New Roman"/>
          <w:b/>
          <w:sz w:val="36"/>
          <w:szCs w:val="36"/>
          <w:lang w:eastAsia="ru-RU"/>
        </w:rPr>
      </w:pPr>
    </w:p>
    <w:p w:rsidR="005F2ABD" w:rsidRPr="005F2ABD" w:rsidRDefault="005F2ABD" w:rsidP="005F2ABD">
      <w:pPr>
        <w:spacing w:before="40" w:after="40" w:line="360" w:lineRule="auto"/>
        <w:ind w:firstLine="720"/>
        <w:jc w:val="center"/>
        <w:rPr>
          <w:rFonts w:ascii="Times New Roman" w:eastAsia="Times New Roman" w:hAnsi="Times New Roman" w:cs="Times New Roman"/>
          <w:sz w:val="27"/>
          <w:szCs w:val="27"/>
          <w:lang w:eastAsia="ru-RU"/>
        </w:rPr>
      </w:pPr>
      <w:r w:rsidRPr="005F2ABD">
        <w:rPr>
          <w:rFonts w:ascii="Times New Roman" w:eastAsia="Times New Roman" w:hAnsi="Times New Roman" w:cs="Times New Roman"/>
          <w:b/>
          <w:sz w:val="36"/>
          <w:szCs w:val="36"/>
          <w:lang w:eastAsia="ru-RU"/>
        </w:rPr>
        <w:t>Стратегия достижения поставленных целей</w:t>
      </w:r>
    </w:p>
    <w:p w:rsidR="00043FE9" w:rsidRPr="00326ACB" w:rsidRDefault="00043FE9" w:rsidP="00043FE9">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326ACB">
        <w:rPr>
          <w:rFonts w:ascii="Times New Roman" w:eastAsia="Times New Roman" w:hAnsi="Times New Roman" w:cs="Times New Roman"/>
          <w:iCs/>
          <w:sz w:val="28"/>
          <w:lang w:eastAsia="ru-RU"/>
        </w:rPr>
        <w:t>И</w:t>
      </w:r>
      <w:r w:rsidR="005F2ABD" w:rsidRPr="00326ACB">
        <w:rPr>
          <w:rFonts w:ascii="Times New Roman" w:eastAsia="Times New Roman" w:hAnsi="Times New Roman" w:cs="Times New Roman"/>
          <w:iCs/>
          <w:sz w:val="28"/>
          <w:lang w:eastAsia="ru-RU"/>
        </w:rPr>
        <w:t>зуч</w:t>
      </w:r>
      <w:r w:rsidR="003D7AC9" w:rsidRPr="00326ACB">
        <w:rPr>
          <w:rFonts w:ascii="Times New Roman" w:eastAsia="Times New Roman" w:hAnsi="Times New Roman" w:cs="Times New Roman"/>
          <w:iCs/>
          <w:sz w:val="28"/>
          <w:lang w:eastAsia="ru-RU"/>
        </w:rPr>
        <w:t>ение</w:t>
      </w:r>
      <w:r w:rsidRPr="00326ACB">
        <w:rPr>
          <w:rFonts w:ascii="Times New Roman" w:eastAsia="Times New Roman" w:hAnsi="Times New Roman" w:cs="Times New Roman"/>
          <w:iCs/>
          <w:sz w:val="28"/>
          <w:lang w:eastAsia="ru-RU"/>
        </w:rPr>
        <w:t xml:space="preserve"> </w:t>
      </w:r>
      <w:r w:rsidR="005F2ABD" w:rsidRPr="00326ACB">
        <w:rPr>
          <w:rFonts w:ascii="Times New Roman" w:eastAsia="Times New Roman" w:hAnsi="Times New Roman" w:cs="Times New Roman"/>
          <w:sz w:val="28"/>
          <w:szCs w:val="28"/>
          <w:lang w:eastAsia="ru-RU"/>
        </w:rPr>
        <w:t>и</w:t>
      </w:r>
      <w:r w:rsidR="005F2ABD" w:rsidRPr="00326ACB">
        <w:rPr>
          <w:rFonts w:ascii="Times New Roman" w:eastAsia="Times New Roman" w:hAnsi="Times New Roman" w:cs="Times New Roman"/>
          <w:sz w:val="28"/>
          <w:lang w:eastAsia="ru-RU"/>
        </w:rPr>
        <w:t> </w:t>
      </w:r>
      <w:r w:rsidR="005F2ABD" w:rsidRPr="00326ACB">
        <w:rPr>
          <w:rFonts w:ascii="Times New Roman" w:eastAsia="Times New Roman" w:hAnsi="Times New Roman" w:cs="Times New Roman"/>
          <w:iCs/>
          <w:sz w:val="28"/>
          <w:lang w:eastAsia="ru-RU"/>
        </w:rPr>
        <w:t>анализ</w:t>
      </w:r>
      <w:r w:rsidRPr="00326ACB">
        <w:rPr>
          <w:rFonts w:ascii="Times New Roman" w:eastAsia="Times New Roman" w:hAnsi="Times New Roman" w:cs="Times New Roman"/>
          <w:iCs/>
          <w:sz w:val="28"/>
          <w:lang w:eastAsia="ru-RU"/>
        </w:rPr>
        <w:t xml:space="preserve"> </w:t>
      </w:r>
      <w:r w:rsidR="005F2ABD" w:rsidRPr="00326ACB">
        <w:rPr>
          <w:rFonts w:ascii="Times New Roman" w:eastAsia="Times New Roman" w:hAnsi="Times New Roman" w:cs="Times New Roman"/>
          <w:iCs/>
          <w:sz w:val="28"/>
          <w:lang w:eastAsia="ru-RU"/>
        </w:rPr>
        <w:t xml:space="preserve"> </w:t>
      </w:r>
      <w:r w:rsidRPr="00326ACB">
        <w:rPr>
          <w:rFonts w:ascii="Times New Roman" w:eastAsia="Times New Roman" w:hAnsi="Times New Roman" w:cs="Times New Roman"/>
          <w:sz w:val="28"/>
          <w:szCs w:val="28"/>
          <w:lang w:eastAsia="ru-RU"/>
        </w:rPr>
        <w:t>психолого-педагогическ</w:t>
      </w:r>
      <w:r w:rsidR="003D7AC9" w:rsidRPr="00326ACB">
        <w:rPr>
          <w:rFonts w:ascii="Times New Roman" w:eastAsia="Times New Roman" w:hAnsi="Times New Roman" w:cs="Times New Roman"/>
          <w:sz w:val="28"/>
          <w:szCs w:val="28"/>
          <w:lang w:eastAsia="ru-RU"/>
        </w:rPr>
        <w:t>ой</w:t>
      </w:r>
      <w:r w:rsidRPr="00326ACB">
        <w:rPr>
          <w:rFonts w:ascii="Times New Roman" w:eastAsia="Times New Roman" w:hAnsi="Times New Roman" w:cs="Times New Roman"/>
          <w:sz w:val="28"/>
          <w:szCs w:val="28"/>
          <w:lang w:eastAsia="ru-RU"/>
        </w:rPr>
        <w:t>, методическ</w:t>
      </w:r>
      <w:r w:rsidR="003D7AC9" w:rsidRPr="00326ACB">
        <w:rPr>
          <w:rFonts w:ascii="Times New Roman" w:eastAsia="Times New Roman" w:hAnsi="Times New Roman" w:cs="Times New Roman"/>
          <w:sz w:val="28"/>
          <w:szCs w:val="28"/>
          <w:lang w:eastAsia="ru-RU"/>
        </w:rPr>
        <w:t>ой и</w:t>
      </w:r>
      <w:r w:rsidRPr="00326ACB">
        <w:rPr>
          <w:rFonts w:ascii="Times New Roman" w:eastAsia="Times New Roman" w:hAnsi="Times New Roman" w:cs="Times New Roman"/>
          <w:sz w:val="28"/>
          <w:szCs w:val="28"/>
          <w:lang w:eastAsia="ru-RU"/>
        </w:rPr>
        <w:t xml:space="preserve"> другой научн</w:t>
      </w:r>
      <w:r w:rsidR="003D7AC9" w:rsidRPr="00326ACB">
        <w:rPr>
          <w:rFonts w:ascii="Times New Roman" w:eastAsia="Times New Roman" w:hAnsi="Times New Roman" w:cs="Times New Roman"/>
          <w:sz w:val="28"/>
          <w:szCs w:val="28"/>
          <w:lang w:eastAsia="ru-RU"/>
        </w:rPr>
        <w:t>ой</w:t>
      </w:r>
      <w:r w:rsidRPr="00326ACB">
        <w:rPr>
          <w:rFonts w:ascii="Times New Roman" w:eastAsia="Times New Roman" w:hAnsi="Times New Roman" w:cs="Times New Roman"/>
          <w:sz w:val="28"/>
          <w:szCs w:val="28"/>
          <w:lang w:eastAsia="ru-RU"/>
        </w:rPr>
        <w:t xml:space="preserve"> литератур</w:t>
      </w:r>
      <w:r w:rsidR="003D7AC9" w:rsidRPr="00326ACB">
        <w:rPr>
          <w:rFonts w:ascii="Times New Roman" w:eastAsia="Times New Roman" w:hAnsi="Times New Roman" w:cs="Times New Roman"/>
          <w:sz w:val="28"/>
          <w:szCs w:val="28"/>
          <w:lang w:eastAsia="ru-RU"/>
        </w:rPr>
        <w:t>ы</w:t>
      </w:r>
      <w:r w:rsidRPr="00326ACB">
        <w:rPr>
          <w:rFonts w:ascii="Times New Roman" w:eastAsia="Times New Roman" w:hAnsi="Times New Roman" w:cs="Times New Roman"/>
          <w:sz w:val="28"/>
          <w:szCs w:val="28"/>
          <w:lang w:eastAsia="ru-RU"/>
        </w:rPr>
        <w:t xml:space="preserve"> по этому вопросу</w:t>
      </w:r>
      <w:r w:rsidR="003D7AC9" w:rsidRPr="00326ACB">
        <w:rPr>
          <w:rFonts w:ascii="Times New Roman" w:eastAsia="Times New Roman" w:hAnsi="Times New Roman" w:cs="Times New Roman"/>
          <w:sz w:val="28"/>
          <w:szCs w:val="28"/>
          <w:lang w:eastAsia="ru-RU"/>
        </w:rPr>
        <w:t>.</w:t>
      </w:r>
    </w:p>
    <w:p w:rsidR="00043FE9" w:rsidRPr="00326ACB" w:rsidRDefault="00043FE9" w:rsidP="00043FE9">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326ACB">
        <w:rPr>
          <w:rFonts w:ascii="Times New Roman" w:eastAsia="Times New Roman" w:hAnsi="Times New Roman" w:cs="Times New Roman"/>
          <w:sz w:val="28"/>
          <w:szCs w:val="28"/>
          <w:lang w:eastAsia="ru-RU"/>
        </w:rPr>
        <w:t>Изуч</w:t>
      </w:r>
      <w:r w:rsidR="003D7AC9" w:rsidRPr="00326ACB">
        <w:rPr>
          <w:rFonts w:ascii="Times New Roman" w:eastAsia="Times New Roman" w:hAnsi="Times New Roman" w:cs="Times New Roman"/>
          <w:sz w:val="28"/>
          <w:szCs w:val="28"/>
          <w:lang w:eastAsia="ru-RU"/>
        </w:rPr>
        <w:t>ение</w:t>
      </w:r>
      <w:r w:rsidRPr="00326ACB">
        <w:rPr>
          <w:rFonts w:ascii="Times New Roman" w:eastAsia="Times New Roman" w:hAnsi="Times New Roman" w:cs="Times New Roman"/>
          <w:sz w:val="28"/>
          <w:szCs w:val="28"/>
          <w:lang w:eastAsia="ru-RU"/>
        </w:rPr>
        <w:t xml:space="preserve"> педагогическ</w:t>
      </w:r>
      <w:r w:rsidR="003D7AC9" w:rsidRPr="00326ACB">
        <w:rPr>
          <w:rFonts w:ascii="Times New Roman" w:eastAsia="Times New Roman" w:hAnsi="Times New Roman" w:cs="Times New Roman"/>
          <w:sz w:val="28"/>
          <w:szCs w:val="28"/>
          <w:lang w:eastAsia="ru-RU"/>
        </w:rPr>
        <w:t>ого</w:t>
      </w:r>
      <w:r w:rsidRPr="00326ACB">
        <w:rPr>
          <w:rFonts w:ascii="Times New Roman" w:eastAsia="Times New Roman" w:hAnsi="Times New Roman" w:cs="Times New Roman"/>
          <w:sz w:val="28"/>
          <w:szCs w:val="28"/>
          <w:lang w:eastAsia="ru-RU"/>
        </w:rPr>
        <w:t xml:space="preserve"> опыт</w:t>
      </w:r>
      <w:r w:rsidR="003D7AC9" w:rsidRPr="00326ACB">
        <w:rPr>
          <w:rFonts w:ascii="Times New Roman" w:eastAsia="Times New Roman" w:hAnsi="Times New Roman" w:cs="Times New Roman"/>
          <w:sz w:val="28"/>
          <w:szCs w:val="28"/>
          <w:lang w:eastAsia="ru-RU"/>
        </w:rPr>
        <w:t>а,</w:t>
      </w:r>
      <w:r w:rsidRPr="00326ACB">
        <w:rPr>
          <w:rFonts w:ascii="Times New Roman" w:eastAsia="Times New Roman" w:hAnsi="Times New Roman" w:cs="Times New Roman"/>
          <w:sz w:val="28"/>
          <w:szCs w:val="28"/>
          <w:lang w:eastAsia="ru-RU"/>
        </w:rPr>
        <w:t xml:space="preserve"> имеющ</w:t>
      </w:r>
      <w:r w:rsidR="003D7AC9" w:rsidRPr="00326ACB">
        <w:rPr>
          <w:rFonts w:ascii="Times New Roman" w:eastAsia="Times New Roman" w:hAnsi="Times New Roman" w:cs="Times New Roman"/>
          <w:sz w:val="28"/>
          <w:szCs w:val="28"/>
          <w:lang w:eastAsia="ru-RU"/>
        </w:rPr>
        <w:t>его</w:t>
      </w:r>
      <w:r w:rsidRPr="00326ACB">
        <w:rPr>
          <w:rFonts w:ascii="Times New Roman" w:eastAsia="Times New Roman" w:hAnsi="Times New Roman" w:cs="Times New Roman"/>
          <w:sz w:val="28"/>
          <w:szCs w:val="28"/>
          <w:lang w:eastAsia="ru-RU"/>
        </w:rPr>
        <w:t xml:space="preserve">ся в </w:t>
      </w:r>
      <w:proofErr w:type="gramStart"/>
      <w:r w:rsidRPr="00326ACB">
        <w:rPr>
          <w:rFonts w:ascii="Times New Roman" w:eastAsia="Times New Roman" w:hAnsi="Times New Roman" w:cs="Times New Roman"/>
          <w:sz w:val="28"/>
          <w:szCs w:val="28"/>
          <w:lang w:eastAsia="ru-RU"/>
        </w:rPr>
        <w:t>нашем</w:t>
      </w:r>
      <w:proofErr w:type="gramEnd"/>
      <w:r w:rsidRPr="00326ACB">
        <w:rPr>
          <w:rFonts w:ascii="Times New Roman" w:eastAsia="Times New Roman" w:hAnsi="Times New Roman" w:cs="Times New Roman"/>
          <w:sz w:val="28"/>
          <w:szCs w:val="28"/>
          <w:lang w:eastAsia="ru-RU"/>
        </w:rPr>
        <w:t xml:space="preserve"> ДОУ и по статьям в СМИ</w:t>
      </w:r>
      <w:r w:rsidR="003D7AC9" w:rsidRPr="00326ACB">
        <w:rPr>
          <w:rFonts w:ascii="Times New Roman" w:eastAsia="Times New Roman" w:hAnsi="Times New Roman" w:cs="Times New Roman"/>
          <w:sz w:val="28"/>
          <w:szCs w:val="28"/>
          <w:lang w:eastAsia="ru-RU"/>
        </w:rPr>
        <w:t>.</w:t>
      </w:r>
    </w:p>
    <w:p w:rsidR="005F2ABD" w:rsidRPr="00326ACB" w:rsidRDefault="00043FE9" w:rsidP="007B381A">
      <w:pPr>
        <w:pStyle w:val="a3"/>
        <w:numPr>
          <w:ilvl w:val="0"/>
          <w:numId w:val="9"/>
        </w:numPr>
        <w:spacing w:after="0" w:line="240" w:lineRule="auto"/>
        <w:ind w:hanging="720"/>
        <w:jc w:val="both"/>
        <w:rPr>
          <w:rFonts w:ascii="Times New Roman" w:eastAsia="Times New Roman" w:hAnsi="Times New Roman" w:cs="Times New Roman"/>
          <w:sz w:val="28"/>
          <w:szCs w:val="28"/>
          <w:lang w:eastAsia="ru-RU"/>
        </w:rPr>
      </w:pPr>
      <w:r w:rsidRPr="00326ACB">
        <w:rPr>
          <w:rFonts w:ascii="Times New Roman" w:eastAsia="Times New Roman" w:hAnsi="Times New Roman" w:cs="Times New Roman"/>
          <w:iCs/>
          <w:sz w:val="28"/>
          <w:lang w:eastAsia="ru-RU"/>
        </w:rPr>
        <w:t>С</w:t>
      </w:r>
      <w:r w:rsidR="005F2ABD" w:rsidRPr="00326ACB">
        <w:rPr>
          <w:rFonts w:ascii="Times New Roman" w:eastAsia="Times New Roman" w:hAnsi="Times New Roman" w:cs="Times New Roman"/>
          <w:iCs/>
          <w:sz w:val="28"/>
          <w:lang w:eastAsia="ru-RU"/>
        </w:rPr>
        <w:t>оздани</w:t>
      </w:r>
      <w:r w:rsidRPr="00326ACB">
        <w:rPr>
          <w:rFonts w:ascii="Times New Roman" w:eastAsia="Times New Roman" w:hAnsi="Times New Roman" w:cs="Times New Roman"/>
          <w:iCs/>
          <w:sz w:val="28"/>
          <w:lang w:eastAsia="ru-RU"/>
        </w:rPr>
        <w:t xml:space="preserve">е </w:t>
      </w:r>
      <w:r w:rsidR="005F2ABD" w:rsidRPr="00326ACB">
        <w:rPr>
          <w:rFonts w:ascii="Times New Roman" w:eastAsia="Times New Roman" w:hAnsi="Times New Roman" w:cs="Times New Roman"/>
          <w:iCs/>
          <w:sz w:val="28"/>
          <w:lang w:eastAsia="ru-RU"/>
        </w:rPr>
        <w:t xml:space="preserve">предметно-развивающей среды, </w:t>
      </w:r>
      <w:r w:rsidRPr="00326ACB">
        <w:rPr>
          <w:rFonts w:ascii="Times New Roman" w:eastAsia="Times New Roman" w:hAnsi="Times New Roman" w:cs="Times New Roman"/>
          <w:iCs/>
          <w:sz w:val="28"/>
          <w:lang w:eastAsia="ru-RU"/>
        </w:rPr>
        <w:t>соответствующей</w:t>
      </w:r>
      <w:r w:rsidR="005F2ABD" w:rsidRPr="00326ACB">
        <w:rPr>
          <w:rFonts w:ascii="Times New Roman" w:eastAsia="Times New Roman" w:hAnsi="Times New Roman" w:cs="Times New Roman"/>
          <w:i/>
          <w:iCs/>
          <w:sz w:val="28"/>
          <w:lang w:eastAsia="ru-RU"/>
        </w:rPr>
        <w:t xml:space="preserve"> </w:t>
      </w:r>
      <w:r w:rsidR="005F2ABD" w:rsidRPr="00326ACB">
        <w:rPr>
          <w:rFonts w:ascii="Times New Roman" w:eastAsia="Times New Roman" w:hAnsi="Times New Roman" w:cs="Times New Roman"/>
          <w:sz w:val="28"/>
          <w:szCs w:val="28"/>
          <w:lang w:eastAsia="ru-RU"/>
        </w:rPr>
        <w:t>следующи</w:t>
      </w:r>
      <w:r w:rsidRPr="00326ACB">
        <w:rPr>
          <w:rFonts w:ascii="Times New Roman" w:eastAsia="Times New Roman" w:hAnsi="Times New Roman" w:cs="Times New Roman"/>
          <w:sz w:val="28"/>
          <w:szCs w:val="28"/>
          <w:lang w:eastAsia="ru-RU"/>
        </w:rPr>
        <w:t>м</w:t>
      </w:r>
      <w:r w:rsidR="005F2ABD" w:rsidRPr="00326ACB">
        <w:rPr>
          <w:rFonts w:ascii="Times New Roman" w:eastAsia="Times New Roman" w:hAnsi="Times New Roman" w:cs="Times New Roman"/>
          <w:sz w:val="28"/>
          <w:szCs w:val="28"/>
          <w:lang w:eastAsia="ru-RU"/>
        </w:rPr>
        <w:t xml:space="preserve"> принцип</w:t>
      </w:r>
      <w:r w:rsidRPr="00326ACB">
        <w:rPr>
          <w:rFonts w:ascii="Times New Roman" w:eastAsia="Times New Roman" w:hAnsi="Times New Roman" w:cs="Times New Roman"/>
          <w:sz w:val="28"/>
          <w:szCs w:val="28"/>
          <w:lang w:eastAsia="ru-RU"/>
        </w:rPr>
        <w:t>ам</w:t>
      </w:r>
      <w:r w:rsidR="005F2ABD" w:rsidRPr="00326ACB">
        <w:rPr>
          <w:rFonts w:ascii="Times New Roman" w:eastAsia="Times New Roman" w:hAnsi="Times New Roman" w:cs="Times New Roman"/>
          <w:sz w:val="28"/>
          <w:szCs w:val="28"/>
          <w:lang w:eastAsia="ru-RU"/>
        </w:rPr>
        <w:t>:</w:t>
      </w:r>
      <w:r w:rsidR="005F2ABD" w:rsidRPr="00326ACB">
        <w:rPr>
          <w:rFonts w:ascii="Times New Roman" w:eastAsia="Times New Roman" w:hAnsi="Times New Roman" w:cs="Times New Roman"/>
          <w:iCs/>
          <w:sz w:val="28"/>
          <w:lang w:eastAsia="ru-RU"/>
        </w:rPr>
        <w:t xml:space="preserve"> </w:t>
      </w:r>
    </w:p>
    <w:p w:rsidR="005F2ABD" w:rsidRPr="00326ACB" w:rsidRDefault="005F2ABD" w:rsidP="005F2ABD">
      <w:pPr>
        <w:numPr>
          <w:ilvl w:val="0"/>
          <w:numId w:val="5"/>
        </w:numPr>
        <w:suppressAutoHyphens/>
        <w:spacing w:after="0" w:line="240" w:lineRule="auto"/>
        <w:ind w:left="1418" w:firstLine="0"/>
        <w:jc w:val="both"/>
        <w:rPr>
          <w:rFonts w:ascii="Times New Roman" w:eastAsia="Times New Roman" w:hAnsi="Times New Roman" w:cs="Times New Roman"/>
          <w:sz w:val="28"/>
          <w:szCs w:val="28"/>
          <w:lang w:eastAsia="ru-RU"/>
        </w:rPr>
      </w:pPr>
      <w:r w:rsidRPr="00326ACB">
        <w:rPr>
          <w:rFonts w:ascii="Times New Roman" w:eastAsia="Times New Roman" w:hAnsi="Times New Roman" w:cs="Times New Roman"/>
          <w:sz w:val="28"/>
          <w:szCs w:val="28"/>
          <w:lang w:eastAsia="ru-RU"/>
        </w:rPr>
        <w:lastRenderedPageBreak/>
        <w:t>Принцип комплексирования и гибкого зонирования. Жизненное пространство должно давать возможность построения непересекающихся сфер активности.</w:t>
      </w:r>
    </w:p>
    <w:p w:rsidR="005F2ABD" w:rsidRPr="00326ACB" w:rsidRDefault="005F2ABD" w:rsidP="005F2ABD">
      <w:pPr>
        <w:numPr>
          <w:ilvl w:val="0"/>
          <w:numId w:val="5"/>
        </w:numPr>
        <w:suppressAutoHyphens/>
        <w:spacing w:after="0" w:line="240" w:lineRule="auto"/>
        <w:ind w:left="1418" w:firstLine="0"/>
        <w:jc w:val="both"/>
        <w:rPr>
          <w:rFonts w:ascii="Times New Roman" w:eastAsia="Times New Roman" w:hAnsi="Times New Roman" w:cs="Times New Roman"/>
          <w:sz w:val="28"/>
          <w:szCs w:val="28"/>
          <w:lang w:eastAsia="ru-RU"/>
        </w:rPr>
      </w:pPr>
      <w:r w:rsidRPr="00326ACB">
        <w:rPr>
          <w:rFonts w:ascii="Times New Roman" w:eastAsia="Times New Roman" w:hAnsi="Times New Roman" w:cs="Times New Roman"/>
          <w:sz w:val="28"/>
          <w:szCs w:val="28"/>
          <w:lang w:eastAsia="ru-RU"/>
        </w:rPr>
        <w:t>Принцип активности, стимулирующего разнообразную деятельность  ребенка фактора. В данном случае стимулирующими факторами является ситуация свободного выбора цели, способа действия.</w:t>
      </w:r>
    </w:p>
    <w:p w:rsidR="005F2ABD" w:rsidRPr="00326ACB" w:rsidRDefault="005F2ABD" w:rsidP="005F2ABD">
      <w:pPr>
        <w:numPr>
          <w:ilvl w:val="0"/>
          <w:numId w:val="5"/>
        </w:numPr>
        <w:suppressAutoHyphens/>
        <w:spacing w:after="0" w:line="240" w:lineRule="auto"/>
        <w:ind w:left="1418" w:firstLine="0"/>
        <w:jc w:val="both"/>
        <w:rPr>
          <w:rFonts w:ascii="Times New Roman" w:eastAsia="Times New Roman" w:hAnsi="Times New Roman" w:cs="Times New Roman"/>
          <w:sz w:val="28"/>
          <w:szCs w:val="28"/>
          <w:lang w:eastAsia="ru-RU"/>
        </w:rPr>
      </w:pPr>
      <w:r w:rsidRPr="00326ACB">
        <w:rPr>
          <w:rFonts w:ascii="Times New Roman" w:eastAsia="Times New Roman" w:hAnsi="Times New Roman" w:cs="Times New Roman"/>
          <w:sz w:val="28"/>
          <w:szCs w:val="28"/>
          <w:lang w:eastAsia="ru-RU"/>
        </w:rPr>
        <w:t>Принцип новизны, позволяющей преодолевать стереотипность и однообразие среды.</w:t>
      </w:r>
    </w:p>
    <w:p w:rsidR="00043FE9" w:rsidRPr="00326ACB" w:rsidRDefault="00043FE9" w:rsidP="007B381A">
      <w:pPr>
        <w:pStyle w:val="a3"/>
        <w:numPr>
          <w:ilvl w:val="0"/>
          <w:numId w:val="10"/>
        </w:numPr>
        <w:autoSpaceDE w:val="0"/>
        <w:autoSpaceDN w:val="0"/>
        <w:adjustRightInd w:val="0"/>
        <w:spacing w:after="0" w:line="240" w:lineRule="auto"/>
        <w:ind w:left="0" w:firstLine="851"/>
        <w:jc w:val="both"/>
        <w:rPr>
          <w:rFonts w:ascii="Times New Roman" w:eastAsia="Calibri" w:hAnsi="Times New Roman" w:cs="Times New Roman"/>
          <w:sz w:val="28"/>
          <w:szCs w:val="28"/>
        </w:rPr>
      </w:pPr>
      <w:r w:rsidRPr="00326ACB">
        <w:rPr>
          <w:rFonts w:ascii="Times New Roman" w:eastAsia="Calibri" w:hAnsi="Times New Roman" w:cs="Times New Roman"/>
          <w:sz w:val="28"/>
          <w:szCs w:val="28"/>
        </w:rPr>
        <w:t xml:space="preserve">Создание условий, </w:t>
      </w:r>
      <w:r w:rsidR="005F2ABD" w:rsidRPr="00326ACB">
        <w:rPr>
          <w:rFonts w:ascii="Times New Roman" w:eastAsia="Calibri" w:hAnsi="Times New Roman" w:cs="Times New Roman"/>
          <w:sz w:val="28"/>
          <w:szCs w:val="28"/>
        </w:rPr>
        <w:t>благоприятны</w:t>
      </w:r>
      <w:r w:rsidRPr="00326ACB">
        <w:rPr>
          <w:rFonts w:ascii="Times New Roman" w:eastAsia="Calibri" w:hAnsi="Times New Roman" w:cs="Times New Roman"/>
          <w:sz w:val="28"/>
          <w:szCs w:val="28"/>
        </w:rPr>
        <w:t>х</w:t>
      </w:r>
      <w:r w:rsidR="005F2ABD" w:rsidRPr="00326ACB">
        <w:rPr>
          <w:rFonts w:ascii="Times New Roman" w:eastAsia="Calibri" w:hAnsi="Times New Roman" w:cs="Times New Roman"/>
          <w:sz w:val="28"/>
          <w:szCs w:val="28"/>
        </w:rPr>
        <w:t xml:space="preserve"> для самостоятельной театрализованной деятельности детей. </w:t>
      </w:r>
    </w:p>
    <w:p w:rsidR="005F2ABD" w:rsidRPr="00326ACB" w:rsidRDefault="005F2ABD" w:rsidP="007B381A">
      <w:pPr>
        <w:pStyle w:val="a3"/>
        <w:numPr>
          <w:ilvl w:val="0"/>
          <w:numId w:val="10"/>
        </w:numPr>
        <w:autoSpaceDE w:val="0"/>
        <w:autoSpaceDN w:val="0"/>
        <w:adjustRightInd w:val="0"/>
        <w:spacing w:after="0" w:line="240" w:lineRule="auto"/>
        <w:ind w:left="0" w:firstLine="851"/>
        <w:jc w:val="both"/>
        <w:rPr>
          <w:rFonts w:ascii="Times New Roman" w:eastAsia="Calibri" w:hAnsi="Times New Roman" w:cs="Times New Roman"/>
          <w:sz w:val="28"/>
          <w:szCs w:val="28"/>
        </w:rPr>
      </w:pPr>
      <w:r w:rsidRPr="00326ACB">
        <w:rPr>
          <w:rFonts w:ascii="Times New Roman" w:eastAsia="Calibri" w:hAnsi="Times New Roman" w:cs="Times New Roman"/>
          <w:sz w:val="28"/>
          <w:szCs w:val="28"/>
        </w:rPr>
        <w:t>Создан</w:t>
      </w:r>
      <w:r w:rsidR="00043FE9" w:rsidRPr="00326ACB">
        <w:rPr>
          <w:rFonts w:ascii="Times New Roman" w:eastAsia="Calibri" w:hAnsi="Times New Roman" w:cs="Times New Roman"/>
          <w:sz w:val="28"/>
          <w:szCs w:val="28"/>
        </w:rPr>
        <w:t>ие</w:t>
      </w:r>
      <w:r w:rsidRPr="00326ACB">
        <w:rPr>
          <w:rFonts w:ascii="Times New Roman" w:eastAsia="Calibri" w:hAnsi="Times New Roman" w:cs="Times New Roman"/>
          <w:sz w:val="28"/>
          <w:szCs w:val="28"/>
        </w:rPr>
        <w:t xml:space="preserve"> уголк</w:t>
      </w:r>
      <w:r w:rsidR="00043FE9" w:rsidRPr="00326ACB">
        <w:rPr>
          <w:rFonts w:ascii="Times New Roman" w:eastAsia="Calibri" w:hAnsi="Times New Roman" w:cs="Times New Roman"/>
          <w:sz w:val="28"/>
          <w:szCs w:val="28"/>
        </w:rPr>
        <w:t>а театрализованной деятельности.</w:t>
      </w:r>
      <w:r w:rsidRPr="00326ACB">
        <w:rPr>
          <w:rFonts w:ascii="Times New Roman" w:eastAsia="Calibri" w:hAnsi="Times New Roman" w:cs="Times New Roman"/>
          <w:sz w:val="28"/>
          <w:szCs w:val="28"/>
        </w:rPr>
        <w:t xml:space="preserve"> </w:t>
      </w:r>
    </w:p>
    <w:p w:rsidR="005F2ABD" w:rsidRPr="00326ACB" w:rsidRDefault="003D7AC9" w:rsidP="007B381A">
      <w:pPr>
        <w:pStyle w:val="a3"/>
        <w:numPr>
          <w:ilvl w:val="0"/>
          <w:numId w:val="10"/>
        </w:numPr>
        <w:spacing w:after="0" w:line="240" w:lineRule="auto"/>
        <w:ind w:left="0" w:firstLine="851"/>
        <w:jc w:val="both"/>
        <w:rPr>
          <w:rFonts w:ascii="Times New Roman" w:eastAsia="Times New Roman" w:hAnsi="Times New Roman" w:cs="Times New Roman"/>
          <w:sz w:val="28"/>
          <w:szCs w:val="28"/>
          <w:lang w:eastAsia="ru-RU"/>
        </w:rPr>
      </w:pPr>
      <w:r w:rsidRPr="00326ACB">
        <w:rPr>
          <w:rFonts w:ascii="Times New Roman" w:eastAsia="Times New Roman" w:hAnsi="Times New Roman" w:cs="Times New Roman"/>
          <w:sz w:val="28"/>
          <w:szCs w:val="28"/>
          <w:lang w:eastAsia="ru-RU"/>
        </w:rPr>
        <w:t>Н</w:t>
      </w:r>
      <w:r w:rsidR="005F2ABD" w:rsidRPr="00326ACB">
        <w:rPr>
          <w:rFonts w:ascii="Times New Roman" w:eastAsia="Times New Roman" w:hAnsi="Times New Roman" w:cs="Times New Roman"/>
          <w:sz w:val="28"/>
          <w:szCs w:val="28"/>
          <w:lang w:eastAsia="ru-RU"/>
        </w:rPr>
        <w:t>аблюд</w:t>
      </w:r>
      <w:r w:rsidRPr="00326ACB">
        <w:rPr>
          <w:rFonts w:ascii="Times New Roman" w:eastAsia="Times New Roman" w:hAnsi="Times New Roman" w:cs="Times New Roman"/>
          <w:sz w:val="28"/>
          <w:szCs w:val="28"/>
          <w:lang w:eastAsia="ru-RU"/>
        </w:rPr>
        <w:t xml:space="preserve">ение </w:t>
      </w:r>
      <w:r w:rsidR="005F2ABD" w:rsidRPr="00326ACB">
        <w:rPr>
          <w:rFonts w:ascii="Times New Roman" w:eastAsia="Times New Roman" w:hAnsi="Times New Roman" w:cs="Times New Roman"/>
          <w:sz w:val="28"/>
          <w:szCs w:val="28"/>
          <w:lang w:eastAsia="ru-RU"/>
        </w:rPr>
        <w:t xml:space="preserve"> за детьми, за их игрой друг с другом, </w:t>
      </w:r>
      <w:r w:rsidRPr="00326ACB">
        <w:rPr>
          <w:rFonts w:ascii="Times New Roman" w:eastAsia="Times New Roman" w:hAnsi="Times New Roman" w:cs="Times New Roman"/>
          <w:sz w:val="28"/>
          <w:szCs w:val="28"/>
          <w:lang w:eastAsia="ru-RU"/>
        </w:rPr>
        <w:t xml:space="preserve">с целью выявления уровня </w:t>
      </w:r>
      <w:r w:rsidR="005F2ABD" w:rsidRPr="00326ACB">
        <w:rPr>
          <w:rFonts w:ascii="Times New Roman" w:eastAsia="Times New Roman" w:hAnsi="Times New Roman" w:cs="Times New Roman"/>
          <w:sz w:val="28"/>
          <w:szCs w:val="28"/>
          <w:lang w:eastAsia="ru-RU"/>
        </w:rPr>
        <w:t>развит</w:t>
      </w:r>
      <w:r w:rsidRPr="00326ACB">
        <w:rPr>
          <w:rFonts w:ascii="Times New Roman" w:eastAsia="Times New Roman" w:hAnsi="Times New Roman" w:cs="Times New Roman"/>
          <w:sz w:val="28"/>
          <w:szCs w:val="28"/>
          <w:lang w:eastAsia="ru-RU"/>
        </w:rPr>
        <w:t>ия</w:t>
      </w:r>
      <w:r w:rsidR="005F2ABD" w:rsidRPr="00326ACB">
        <w:rPr>
          <w:rFonts w:ascii="Times New Roman" w:eastAsia="Times New Roman" w:hAnsi="Times New Roman" w:cs="Times New Roman"/>
          <w:sz w:val="28"/>
          <w:szCs w:val="28"/>
          <w:lang w:eastAsia="ru-RU"/>
        </w:rPr>
        <w:t xml:space="preserve"> фантази</w:t>
      </w:r>
      <w:r w:rsidRPr="00326ACB">
        <w:rPr>
          <w:rFonts w:ascii="Times New Roman" w:eastAsia="Times New Roman" w:hAnsi="Times New Roman" w:cs="Times New Roman"/>
          <w:sz w:val="28"/>
          <w:szCs w:val="28"/>
          <w:lang w:eastAsia="ru-RU"/>
        </w:rPr>
        <w:t>и</w:t>
      </w:r>
      <w:r w:rsidR="005F2ABD" w:rsidRPr="00326ACB">
        <w:rPr>
          <w:rFonts w:ascii="Times New Roman" w:eastAsia="Times New Roman" w:hAnsi="Times New Roman" w:cs="Times New Roman"/>
          <w:sz w:val="28"/>
          <w:szCs w:val="28"/>
          <w:lang w:eastAsia="ru-RU"/>
        </w:rPr>
        <w:t>, воображени</w:t>
      </w:r>
      <w:r w:rsidRPr="00326ACB">
        <w:rPr>
          <w:rFonts w:ascii="Times New Roman" w:eastAsia="Times New Roman" w:hAnsi="Times New Roman" w:cs="Times New Roman"/>
          <w:sz w:val="28"/>
          <w:szCs w:val="28"/>
          <w:lang w:eastAsia="ru-RU"/>
        </w:rPr>
        <w:t>я</w:t>
      </w:r>
      <w:r w:rsidR="005F2ABD" w:rsidRPr="00326ACB">
        <w:rPr>
          <w:rFonts w:ascii="Times New Roman" w:eastAsia="Times New Roman" w:hAnsi="Times New Roman" w:cs="Times New Roman"/>
          <w:sz w:val="28"/>
          <w:szCs w:val="28"/>
          <w:lang w:eastAsia="ru-RU"/>
        </w:rPr>
        <w:t>, эмоциональн</w:t>
      </w:r>
      <w:r w:rsidRPr="00326ACB">
        <w:rPr>
          <w:rFonts w:ascii="Times New Roman" w:eastAsia="Times New Roman" w:hAnsi="Times New Roman" w:cs="Times New Roman"/>
          <w:sz w:val="28"/>
          <w:szCs w:val="28"/>
          <w:lang w:eastAsia="ru-RU"/>
        </w:rPr>
        <w:t>ости</w:t>
      </w:r>
      <w:r w:rsidR="005F2ABD" w:rsidRPr="00326ACB">
        <w:rPr>
          <w:rFonts w:ascii="Times New Roman" w:eastAsia="Times New Roman" w:hAnsi="Times New Roman" w:cs="Times New Roman"/>
          <w:sz w:val="28"/>
          <w:szCs w:val="28"/>
          <w:lang w:eastAsia="ru-RU"/>
        </w:rPr>
        <w:t xml:space="preserve"> их речь, </w:t>
      </w:r>
      <w:r w:rsidRPr="00326ACB">
        <w:rPr>
          <w:rFonts w:ascii="Times New Roman" w:eastAsia="Times New Roman" w:hAnsi="Times New Roman" w:cs="Times New Roman"/>
          <w:sz w:val="28"/>
          <w:szCs w:val="28"/>
          <w:lang w:eastAsia="ru-RU"/>
        </w:rPr>
        <w:t>возможности</w:t>
      </w:r>
      <w:r w:rsidR="005F2ABD" w:rsidRPr="00326ACB">
        <w:rPr>
          <w:rFonts w:ascii="Times New Roman" w:eastAsia="Times New Roman" w:hAnsi="Times New Roman" w:cs="Times New Roman"/>
          <w:sz w:val="28"/>
          <w:szCs w:val="28"/>
          <w:lang w:eastAsia="ru-RU"/>
        </w:rPr>
        <w:t xml:space="preserve"> двигаться под музыку, </w:t>
      </w:r>
      <w:r w:rsidRPr="00326ACB">
        <w:rPr>
          <w:rFonts w:ascii="Times New Roman" w:eastAsia="Times New Roman" w:hAnsi="Times New Roman" w:cs="Times New Roman"/>
          <w:sz w:val="28"/>
          <w:szCs w:val="28"/>
          <w:lang w:eastAsia="ru-RU"/>
        </w:rPr>
        <w:t>способности</w:t>
      </w:r>
      <w:r w:rsidR="005F2ABD" w:rsidRPr="00326ACB">
        <w:rPr>
          <w:rFonts w:ascii="Times New Roman" w:eastAsia="Times New Roman" w:hAnsi="Times New Roman" w:cs="Times New Roman"/>
          <w:sz w:val="28"/>
          <w:szCs w:val="28"/>
          <w:lang w:eastAsia="ru-RU"/>
        </w:rPr>
        <w:t xml:space="preserve"> развивать сюжет в играх с игрушками. </w:t>
      </w:r>
    </w:p>
    <w:p w:rsidR="005F2ABD" w:rsidRPr="000A6C0C" w:rsidRDefault="003D7AC9" w:rsidP="000A6C0C">
      <w:pPr>
        <w:pStyle w:val="a3"/>
        <w:numPr>
          <w:ilvl w:val="0"/>
          <w:numId w:val="10"/>
        </w:numPr>
        <w:spacing w:after="0" w:line="240" w:lineRule="auto"/>
        <w:ind w:left="0" w:firstLine="851"/>
        <w:jc w:val="both"/>
        <w:rPr>
          <w:rFonts w:ascii="Times New Roman" w:eastAsia="Calibri" w:hAnsi="Times New Roman" w:cs="Times New Roman"/>
          <w:sz w:val="28"/>
          <w:szCs w:val="28"/>
        </w:rPr>
      </w:pPr>
      <w:r w:rsidRPr="00326ACB">
        <w:rPr>
          <w:rFonts w:ascii="Times New Roman" w:eastAsia="Calibri" w:hAnsi="Times New Roman" w:cs="Times New Roman"/>
          <w:sz w:val="28"/>
          <w:szCs w:val="28"/>
        </w:rPr>
        <w:t>Проведение начального, промежуточного и итогового мониторинга.</w:t>
      </w:r>
    </w:p>
    <w:p w:rsidR="005F2ABD" w:rsidRPr="00326ACB" w:rsidRDefault="007B381A" w:rsidP="007B381A">
      <w:pPr>
        <w:pStyle w:val="a3"/>
        <w:numPr>
          <w:ilvl w:val="0"/>
          <w:numId w:val="11"/>
        </w:numPr>
        <w:autoSpaceDE w:val="0"/>
        <w:autoSpaceDN w:val="0"/>
        <w:adjustRightInd w:val="0"/>
        <w:spacing w:after="0" w:line="240" w:lineRule="auto"/>
        <w:ind w:left="0" w:firstLine="851"/>
        <w:jc w:val="both"/>
        <w:rPr>
          <w:rFonts w:ascii="Times New Roman" w:eastAsia="Calibri" w:hAnsi="Times New Roman" w:cs="Times New Roman"/>
          <w:sz w:val="28"/>
          <w:szCs w:val="28"/>
        </w:rPr>
      </w:pPr>
      <w:r w:rsidRPr="00326ACB">
        <w:rPr>
          <w:rFonts w:ascii="Times New Roman" w:eastAsia="Calibri" w:hAnsi="Times New Roman" w:cs="Times New Roman"/>
          <w:sz w:val="28"/>
          <w:szCs w:val="28"/>
        </w:rPr>
        <w:t>О</w:t>
      </w:r>
      <w:r w:rsidR="005F2ABD" w:rsidRPr="00326ACB">
        <w:rPr>
          <w:rFonts w:ascii="Times New Roman" w:eastAsia="Calibri" w:hAnsi="Times New Roman" w:cs="Times New Roman"/>
          <w:sz w:val="28"/>
          <w:szCs w:val="28"/>
        </w:rPr>
        <w:t>рганизация</w:t>
      </w:r>
      <w:r w:rsidRPr="00326ACB">
        <w:rPr>
          <w:rFonts w:ascii="Times New Roman" w:eastAsia="Calibri" w:hAnsi="Times New Roman" w:cs="Times New Roman"/>
          <w:sz w:val="28"/>
          <w:szCs w:val="28"/>
        </w:rPr>
        <w:t xml:space="preserve"> </w:t>
      </w:r>
      <w:r w:rsidR="005F2ABD" w:rsidRPr="00326ACB">
        <w:rPr>
          <w:rFonts w:ascii="Times New Roman" w:eastAsia="Calibri" w:hAnsi="Times New Roman" w:cs="Times New Roman"/>
          <w:sz w:val="28"/>
          <w:szCs w:val="28"/>
        </w:rPr>
        <w:t xml:space="preserve">работы с дошкольниками, состоящая </w:t>
      </w:r>
      <w:proofErr w:type="gramStart"/>
      <w:r w:rsidR="005F2ABD" w:rsidRPr="00326ACB">
        <w:rPr>
          <w:rFonts w:ascii="Times New Roman" w:eastAsia="Calibri" w:hAnsi="Times New Roman" w:cs="Times New Roman"/>
          <w:sz w:val="28"/>
          <w:szCs w:val="28"/>
        </w:rPr>
        <w:t>из</w:t>
      </w:r>
      <w:proofErr w:type="gramEnd"/>
      <w:r w:rsidR="005F2ABD" w:rsidRPr="00326ACB">
        <w:rPr>
          <w:rFonts w:ascii="Times New Roman" w:eastAsia="Calibri" w:hAnsi="Times New Roman" w:cs="Times New Roman"/>
          <w:sz w:val="28"/>
          <w:szCs w:val="28"/>
        </w:rPr>
        <w:t xml:space="preserve">: </w:t>
      </w:r>
    </w:p>
    <w:p w:rsidR="005F2ABD" w:rsidRPr="00326ACB" w:rsidRDefault="005F2ABD" w:rsidP="005F2ABD">
      <w:pPr>
        <w:autoSpaceDE w:val="0"/>
        <w:autoSpaceDN w:val="0"/>
        <w:adjustRightInd w:val="0"/>
        <w:spacing w:after="0" w:line="240" w:lineRule="auto"/>
        <w:ind w:left="1418"/>
        <w:jc w:val="both"/>
        <w:rPr>
          <w:rFonts w:ascii="Times New Roman" w:eastAsia="Calibri" w:hAnsi="Times New Roman" w:cs="Times New Roman"/>
          <w:sz w:val="28"/>
          <w:szCs w:val="28"/>
        </w:rPr>
      </w:pPr>
      <w:r w:rsidRPr="00326ACB">
        <w:rPr>
          <w:rFonts w:ascii="Times New Roman" w:eastAsia="Calibri" w:hAnsi="Times New Roman" w:cs="Times New Roman"/>
          <w:sz w:val="28"/>
          <w:szCs w:val="28"/>
        </w:rPr>
        <w:t>· создани</w:t>
      </w:r>
      <w:r w:rsidR="003D7AC9" w:rsidRPr="00326ACB">
        <w:rPr>
          <w:rFonts w:ascii="Times New Roman" w:eastAsia="Calibri" w:hAnsi="Times New Roman" w:cs="Times New Roman"/>
          <w:sz w:val="28"/>
          <w:szCs w:val="28"/>
        </w:rPr>
        <w:t>я</w:t>
      </w:r>
      <w:r w:rsidRPr="00326ACB">
        <w:rPr>
          <w:rFonts w:ascii="Times New Roman" w:eastAsia="Calibri" w:hAnsi="Times New Roman" w:cs="Times New Roman"/>
          <w:sz w:val="28"/>
          <w:szCs w:val="28"/>
        </w:rPr>
        <w:t xml:space="preserve"> эмоционально-благополучной атмосферы; </w:t>
      </w:r>
    </w:p>
    <w:p w:rsidR="005F2ABD" w:rsidRPr="00326ACB" w:rsidRDefault="005F2ABD" w:rsidP="003D7AC9">
      <w:pPr>
        <w:autoSpaceDE w:val="0"/>
        <w:autoSpaceDN w:val="0"/>
        <w:adjustRightInd w:val="0"/>
        <w:spacing w:after="0" w:line="240" w:lineRule="auto"/>
        <w:ind w:left="1418"/>
        <w:jc w:val="both"/>
        <w:rPr>
          <w:rFonts w:ascii="Times New Roman" w:eastAsia="Calibri" w:hAnsi="Times New Roman" w:cs="Times New Roman"/>
          <w:sz w:val="28"/>
          <w:szCs w:val="28"/>
        </w:rPr>
      </w:pPr>
      <w:r w:rsidRPr="00326ACB">
        <w:rPr>
          <w:rFonts w:ascii="Times New Roman" w:eastAsia="Calibri" w:hAnsi="Times New Roman" w:cs="Times New Roman"/>
          <w:sz w:val="28"/>
          <w:szCs w:val="28"/>
        </w:rPr>
        <w:t>· обогащени</w:t>
      </w:r>
      <w:r w:rsidR="003D7AC9" w:rsidRPr="00326ACB">
        <w:rPr>
          <w:rFonts w:ascii="Times New Roman" w:eastAsia="Calibri" w:hAnsi="Times New Roman" w:cs="Times New Roman"/>
          <w:sz w:val="28"/>
          <w:szCs w:val="28"/>
        </w:rPr>
        <w:t>я</w:t>
      </w:r>
      <w:r w:rsidRPr="00326ACB">
        <w:rPr>
          <w:rFonts w:ascii="Times New Roman" w:eastAsia="Calibri" w:hAnsi="Times New Roman" w:cs="Times New Roman"/>
          <w:sz w:val="28"/>
          <w:szCs w:val="28"/>
        </w:rPr>
        <w:t xml:space="preserve"> игрового творчества детей; подготовк</w:t>
      </w:r>
      <w:r w:rsidR="003D7AC9" w:rsidRPr="00326ACB">
        <w:rPr>
          <w:rFonts w:ascii="Times New Roman" w:eastAsia="Calibri" w:hAnsi="Times New Roman" w:cs="Times New Roman"/>
          <w:sz w:val="28"/>
          <w:szCs w:val="28"/>
        </w:rPr>
        <w:t>и</w:t>
      </w:r>
      <w:r w:rsidRPr="00326ACB">
        <w:rPr>
          <w:rFonts w:ascii="Times New Roman" w:eastAsia="Calibri" w:hAnsi="Times New Roman" w:cs="Times New Roman"/>
          <w:sz w:val="28"/>
          <w:szCs w:val="28"/>
        </w:rPr>
        <w:t xml:space="preserve"> и </w:t>
      </w:r>
      <w:r w:rsidR="003D7AC9" w:rsidRPr="00326ACB">
        <w:rPr>
          <w:rFonts w:ascii="Times New Roman" w:eastAsia="Calibri" w:hAnsi="Times New Roman" w:cs="Times New Roman"/>
          <w:sz w:val="28"/>
          <w:szCs w:val="28"/>
        </w:rPr>
        <w:t>проведения театрализованных игр с целью</w:t>
      </w:r>
      <w:r w:rsidRPr="00326ACB">
        <w:rPr>
          <w:rFonts w:ascii="Times New Roman" w:eastAsia="Calibri" w:hAnsi="Times New Roman" w:cs="Times New Roman"/>
          <w:sz w:val="28"/>
          <w:szCs w:val="28"/>
        </w:rPr>
        <w:t xml:space="preserve"> комплексн</w:t>
      </w:r>
      <w:r w:rsidR="003D7AC9" w:rsidRPr="00326ACB">
        <w:rPr>
          <w:rFonts w:ascii="Times New Roman" w:eastAsia="Calibri" w:hAnsi="Times New Roman" w:cs="Times New Roman"/>
          <w:sz w:val="28"/>
          <w:szCs w:val="28"/>
        </w:rPr>
        <w:t>ого</w:t>
      </w:r>
      <w:r w:rsidRPr="00326ACB">
        <w:rPr>
          <w:rFonts w:ascii="Times New Roman" w:eastAsia="Calibri" w:hAnsi="Times New Roman" w:cs="Times New Roman"/>
          <w:sz w:val="28"/>
          <w:szCs w:val="28"/>
        </w:rPr>
        <w:t xml:space="preserve"> подход</w:t>
      </w:r>
      <w:r w:rsidR="003D7AC9" w:rsidRPr="00326ACB">
        <w:rPr>
          <w:rFonts w:ascii="Times New Roman" w:eastAsia="Calibri" w:hAnsi="Times New Roman" w:cs="Times New Roman"/>
          <w:sz w:val="28"/>
          <w:szCs w:val="28"/>
        </w:rPr>
        <w:t>а</w:t>
      </w:r>
      <w:r w:rsidRPr="00326ACB">
        <w:rPr>
          <w:rFonts w:ascii="Times New Roman" w:eastAsia="Calibri" w:hAnsi="Times New Roman" w:cs="Times New Roman"/>
          <w:sz w:val="28"/>
          <w:szCs w:val="28"/>
        </w:rPr>
        <w:t xml:space="preserve"> к организации образовательного процесса; </w:t>
      </w:r>
    </w:p>
    <w:p w:rsidR="003D7AC9" w:rsidRPr="00326ACB" w:rsidRDefault="005F2ABD" w:rsidP="005F2ABD">
      <w:pPr>
        <w:autoSpaceDE w:val="0"/>
        <w:autoSpaceDN w:val="0"/>
        <w:adjustRightInd w:val="0"/>
        <w:spacing w:after="0" w:line="240" w:lineRule="auto"/>
        <w:ind w:left="1418"/>
        <w:jc w:val="both"/>
        <w:rPr>
          <w:rFonts w:ascii="Times New Roman" w:eastAsia="Calibri" w:hAnsi="Times New Roman" w:cs="Times New Roman"/>
          <w:sz w:val="28"/>
          <w:szCs w:val="28"/>
        </w:rPr>
      </w:pPr>
      <w:r w:rsidRPr="00326ACB">
        <w:rPr>
          <w:rFonts w:ascii="Times New Roman" w:eastAsia="Calibri" w:hAnsi="Times New Roman" w:cs="Times New Roman"/>
          <w:sz w:val="28"/>
          <w:szCs w:val="28"/>
        </w:rPr>
        <w:t xml:space="preserve">· высокий уровень развития театрализованных знаний и умений; </w:t>
      </w:r>
    </w:p>
    <w:p w:rsidR="005F2ABD" w:rsidRPr="00326ACB" w:rsidRDefault="005F2ABD" w:rsidP="005F2ABD">
      <w:pPr>
        <w:autoSpaceDE w:val="0"/>
        <w:autoSpaceDN w:val="0"/>
        <w:adjustRightInd w:val="0"/>
        <w:spacing w:after="0" w:line="240" w:lineRule="auto"/>
        <w:ind w:left="1418"/>
        <w:jc w:val="both"/>
        <w:rPr>
          <w:rFonts w:ascii="Times New Roman" w:eastAsia="Calibri" w:hAnsi="Times New Roman" w:cs="Times New Roman"/>
          <w:sz w:val="28"/>
          <w:szCs w:val="28"/>
        </w:rPr>
      </w:pPr>
      <w:r w:rsidRPr="00326ACB">
        <w:rPr>
          <w:rFonts w:ascii="Times New Roman" w:eastAsia="Calibri" w:hAnsi="Times New Roman" w:cs="Times New Roman"/>
          <w:sz w:val="28"/>
          <w:szCs w:val="28"/>
        </w:rPr>
        <w:t xml:space="preserve">· создание условий для развития творческих проявлений детей; </w:t>
      </w:r>
    </w:p>
    <w:p w:rsidR="005F2ABD" w:rsidRPr="00326ACB" w:rsidRDefault="005F2ABD" w:rsidP="005F2ABD">
      <w:pPr>
        <w:autoSpaceDE w:val="0"/>
        <w:autoSpaceDN w:val="0"/>
        <w:adjustRightInd w:val="0"/>
        <w:spacing w:after="0" w:line="240" w:lineRule="auto"/>
        <w:ind w:left="1418"/>
        <w:jc w:val="both"/>
        <w:rPr>
          <w:rFonts w:ascii="Times New Roman" w:eastAsia="Calibri" w:hAnsi="Times New Roman" w:cs="Times New Roman"/>
          <w:sz w:val="28"/>
          <w:szCs w:val="28"/>
        </w:rPr>
      </w:pPr>
      <w:r w:rsidRPr="00326ACB">
        <w:rPr>
          <w:rFonts w:ascii="Times New Roman" w:eastAsia="Calibri" w:hAnsi="Times New Roman" w:cs="Times New Roman"/>
          <w:sz w:val="28"/>
          <w:szCs w:val="28"/>
        </w:rPr>
        <w:t xml:space="preserve">· </w:t>
      </w:r>
      <w:r w:rsidR="003D7AC9" w:rsidRPr="00326ACB">
        <w:rPr>
          <w:rFonts w:ascii="Times New Roman" w:eastAsia="Calibri" w:hAnsi="Times New Roman" w:cs="Times New Roman"/>
          <w:sz w:val="28"/>
          <w:szCs w:val="28"/>
        </w:rPr>
        <w:t xml:space="preserve">обеспечение </w:t>
      </w:r>
      <w:r w:rsidRPr="00326ACB">
        <w:rPr>
          <w:rFonts w:ascii="Times New Roman" w:eastAsia="Calibri" w:hAnsi="Times New Roman" w:cs="Times New Roman"/>
          <w:sz w:val="28"/>
          <w:szCs w:val="28"/>
        </w:rPr>
        <w:t>оптимальн</w:t>
      </w:r>
      <w:r w:rsidR="003D7AC9" w:rsidRPr="00326ACB">
        <w:rPr>
          <w:rFonts w:ascii="Times New Roman" w:eastAsia="Calibri" w:hAnsi="Times New Roman" w:cs="Times New Roman"/>
          <w:sz w:val="28"/>
          <w:szCs w:val="28"/>
        </w:rPr>
        <w:t>ой</w:t>
      </w:r>
      <w:r w:rsidRPr="00326ACB">
        <w:rPr>
          <w:rFonts w:ascii="Times New Roman" w:eastAsia="Calibri" w:hAnsi="Times New Roman" w:cs="Times New Roman"/>
          <w:sz w:val="28"/>
          <w:szCs w:val="28"/>
        </w:rPr>
        <w:t xml:space="preserve"> нагрузк</w:t>
      </w:r>
      <w:r w:rsidR="003D7AC9" w:rsidRPr="00326ACB">
        <w:rPr>
          <w:rFonts w:ascii="Times New Roman" w:eastAsia="Calibri" w:hAnsi="Times New Roman" w:cs="Times New Roman"/>
          <w:sz w:val="28"/>
          <w:szCs w:val="28"/>
        </w:rPr>
        <w:t>и</w:t>
      </w:r>
      <w:r w:rsidRPr="00326ACB">
        <w:rPr>
          <w:rFonts w:ascii="Times New Roman" w:eastAsia="Calibri" w:hAnsi="Times New Roman" w:cs="Times New Roman"/>
          <w:sz w:val="28"/>
          <w:szCs w:val="28"/>
        </w:rPr>
        <w:t xml:space="preserve"> на реб</w:t>
      </w:r>
      <w:r w:rsidRPr="00326ACB">
        <w:rPr>
          <w:rFonts w:ascii="Times New Roman" w:eastAsia="Calibri" w:hAnsi="Cambria Math" w:cs="Times New Roman"/>
          <w:sz w:val="28"/>
          <w:szCs w:val="28"/>
        </w:rPr>
        <w:t>ё</w:t>
      </w:r>
      <w:r w:rsidRPr="00326ACB">
        <w:rPr>
          <w:rFonts w:ascii="Times New Roman" w:eastAsia="Calibri" w:hAnsi="Times New Roman" w:cs="Times New Roman"/>
          <w:sz w:val="28"/>
          <w:szCs w:val="28"/>
        </w:rPr>
        <w:t xml:space="preserve">нка с целью защиты его от переутомления. </w:t>
      </w:r>
    </w:p>
    <w:p w:rsidR="005F2ABD" w:rsidRPr="007B381A" w:rsidRDefault="00EE225D" w:rsidP="007B381A">
      <w:pPr>
        <w:pStyle w:val="a3"/>
        <w:numPr>
          <w:ilvl w:val="0"/>
          <w:numId w:val="11"/>
        </w:numPr>
        <w:autoSpaceDE w:val="0"/>
        <w:autoSpaceDN w:val="0"/>
        <w:adjustRightInd w:val="0"/>
        <w:spacing w:after="0" w:line="240" w:lineRule="auto"/>
        <w:ind w:left="0" w:firstLine="851"/>
        <w:jc w:val="both"/>
        <w:rPr>
          <w:rFonts w:ascii="Times New Roman" w:eastAsia="Calibri" w:hAnsi="Times New Roman" w:cs="Times New Roman"/>
          <w:sz w:val="28"/>
          <w:szCs w:val="28"/>
        </w:rPr>
      </w:pPr>
      <w:r w:rsidRPr="007B381A">
        <w:rPr>
          <w:rFonts w:ascii="Times New Roman" w:eastAsia="Calibri" w:hAnsi="Times New Roman" w:cs="Times New Roman"/>
          <w:sz w:val="28"/>
          <w:szCs w:val="28"/>
        </w:rPr>
        <w:t>Развитие т</w:t>
      </w:r>
      <w:r w:rsidR="005F2ABD" w:rsidRPr="007B381A">
        <w:rPr>
          <w:rFonts w:ascii="Times New Roman" w:eastAsia="Calibri" w:hAnsi="Times New Roman" w:cs="Times New Roman"/>
          <w:sz w:val="28"/>
          <w:szCs w:val="28"/>
        </w:rPr>
        <w:t>ворчеств</w:t>
      </w:r>
      <w:r w:rsidRPr="007B381A">
        <w:rPr>
          <w:rFonts w:ascii="Times New Roman" w:eastAsia="Calibri" w:hAnsi="Times New Roman" w:cs="Times New Roman"/>
          <w:sz w:val="28"/>
          <w:szCs w:val="28"/>
        </w:rPr>
        <w:t>а</w:t>
      </w:r>
      <w:r w:rsidR="005F2ABD" w:rsidRPr="007B381A">
        <w:rPr>
          <w:rFonts w:ascii="Times New Roman" w:eastAsia="Calibri" w:hAnsi="Times New Roman" w:cs="Times New Roman"/>
          <w:sz w:val="28"/>
          <w:szCs w:val="28"/>
        </w:rPr>
        <w:t xml:space="preserve"> детей в их театрально-игровой деятельности в трех направлениях: </w:t>
      </w:r>
    </w:p>
    <w:p w:rsidR="005F2ABD" w:rsidRPr="00571BB5" w:rsidRDefault="005F2ABD" w:rsidP="007B381A">
      <w:pPr>
        <w:autoSpaceDE w:val="0"/>
        <w:autoSpaceDN w:val="0"/>
        <w:adjustRightInd w:val="0"/>
        <w:spacing w:after="0" w:line="240" w:lineRule="auto"/>
        <w:ind w:left="1418"/>
        <w:jc w:val="both"/>
        <w:rPr>
          <w:rFonts w:ascii="Times New Roman" w:eastAsia="Calibri" w:hAnsi="Times New Roman" w:cs="Times New Roman"/>
          <w:sz w:val="28"/>
          <w:szCs w:val="28"/>
        </w:rPr>
      </w:pPr>
      <w:r w:rsidRPr="00571BB5">
        <w:rPr>
          <w:rFonts w:ascii="Times New Roman" w:eastAsia="Calibri" w:hAnsi="Times New Roman" w:cs="Times New Roman"/>
          <w:sz w:val="28"/>
          <w:szCs w:val="28"/>
        </w:rPr>
        <w:t xml:space="preserve">· творчество продуктивное (сочинение собственных сюжетов или творческая интерпретация заданного сюжета); </w:t>
      </w:r>
    </w:p>
    <w:p w:rsidR="00EE225D" w:rsidRDefault="005F2ABD" w:rsidP="007B381A">
      <w:pPr>
        <w:autoSpaceDE w:val="0"/>
        <w:autoSpaceDN w:val="0"/>
        <w:adjustRightInd w:val="0"/>
        <w:spacing w:after="0" w:line="240" w:lineRule="auto"/>
        <w:ind w:left="1418"/>
        <w:jc w:val="both"/>
        <w:rPr>
          <w:rFonts w:ascii="Times New Roman" w:eastAsia="Calibri" w:hAnsi="Times New Roman" w:cs="Times New Roman"/>
          <w:sz w:val="28"/>
          <w:szCs w:val="28"/>
        </w:rPr>
      </w:pPr>
      <w:r w:rsidRPr="00571BB5">
        <w:rPr>
          <w:rFonts w:ascii="Times New Roman" w:eastAsia="Calibri" w:hAnsi="Times New Roman" w:cs="Times New Roman"/>
          <w:sz w:val="28"/>
          <w:szCs w:val="28"/>
        </w:rPr>
        <w:t>· исполните</w:t>
      </w:r>
      <w:r w:rsidR="00EE225D">
        <w:rPr>
          <w:rFonts w:ascii="Times New Roman" w:eastAsia="Calibri" w:hAnsi="Times New Roman" w:cs="Times New Roman"/>
          <w:sz w:val="28"/>
          <w:szCs w:val="28"/>
        </w:rPr>
        <w:t>льское (речевое, двигательное);</w:t>
      </w:r>
    </w:p>
    <w:p w:rsidR="005F2ABD" w:rsidRPr="00571BB5" w:rsidRDefault="00EE225D" w:rsidP="007B381A">
      <w:pPr>
        <w:autoSpaceDE w:val="0"/>
        <w:autoSpaceDN w:val="0"/>
        <w:adjustRightInd w:val="0"/>
        <w:spacing w:after="0" w:line="240" w:lineRule="auto"/>
        <w:ind w:left="1418"/>
        <w:jc w:val="both"/>
        <w:rPr>
          <w:rFonts w:ascii="Times New Roman" w:eastAsia="Calibri" w:hAnsi="Times New Roman" w:cs="Times New Roman"/>
          <w:sz w:val="28"/>
          <w:szCs w:val="28"/>
        </w:rPr>
      </w:pPr>
      <w:r w:rsidRPr="00571BB5">
        <w:rPr>
          <w:rFonts w:ascii="Times New Roman" w:eastAsia="Calibri" w:hAnsi="Times New Roman" w:cs="Times New Roman"/>
          <w:sz w:val="28"/>
          <w:szCs w:val="28"/>
        </w:rPr>
        <w:t>·</w:t>
      </w:r>
      <w:proofErr w:type="gramStart"/>
      <w:r w:rsidR="005F2ABD" w:rsidRPr="00571BB5">
        <w:rPr>
          <w:rFonts w:ascii="Times New Roman" w:eastAsia="Calibri" w:hAnsi="Times New Roman" w:cs="Times New Roman"/>
          <w:sz w:val="28"/>
          <w:szCs w:val="28"/>
        </w:rPr>
        <w:t>оформительское</w:t>
      </w:r>
      <w:proofErr w:type="gramEnd"/>
      <w:r w:rsidR="005F2ABD" w:rsidRPr="00571BB5">
        <w:rPr>
          <w:rFonts w:ascii="Times New Roman" w:eastAsia="Calibri" w:hAnsi="Times New Roman" w:cs="Times New Roman"/>
          <w:sz w:val="28"/>
          <w:szCs w:val="28"/>
        </w:rPr>
        <w:t xml:space="preserve"> (декорации, костюмы, атрибутика и др.). </w:t>
      </w:r>
    </w:p>
    <w:p w:rsidR="005F2ABD" w:rsidRPr="007B381A" w:rsidRDefault="005F2ABD" w:rsidP="007B381A">
      <w:pPr>
        <w:pStyle w:val="a3"/>
        <w:numPr>
          <w:ilvl w:val="0"/>
          <w:numId w:val="12"/>
        </w:numPr>
        <w:shd w:val="clear" w:color="auto" w:fill="FFFFFF"/>
        <w:spacing w:after="0" w:line="240" w:lineRule="auto"/>
        <w:ind w:left="0" w:firstLine="851"/>
        <w:jc w:val="both"/>
        <w:rPr>
          <w:rFonts w:ascii="Times New Roman" w:eastAsia="Calibri" w:hAnsi="Times New Roman" w:cs="Times New Roman"/>
          <w:sz w:val="28"/>
          <w:szCs w:val="28"/>
        </w:rPr>
      </w:pPr>
      <w:r w:rsidRPr="007B381A">
        <w:rPr>
          <w:rFonts w:ascii="Times New Roman" w:eastAsia="Calibri" w:hAnsi="Times New Roman" w:cs="Times New Roman"/>
          <w:sz w:val="28"/>
          <w:szCs w:val="28"/>
        </w:rPr>
        <w:t>Обогащени</w:t>
      </w:r>
      <w:r w:rsidR="00EE225D" w:rsidRPr="007B381A">
        <w:rPr>
          <w:rFonts w:ascii="Times New Roman" w:eastAsia="Calibri" w:hAnsi="Times New Roman" w:cs="Times New Roman"/>
          <w:sz w:val="28"/>
          <w:szCs w:val="28"/>
        </w:rPr>
        <w:t>е</w:t>
      </w:r>
      <w:r w:rsidRPr="007B381A">
        <w:rPr>
          <w:rFonts w:ascii="Times New Roman" w:eastAsia="Calibri" w:hAnsi="Times New Roman" w:cs="Times New Roman"/>
          <w:sz w:val="28"/>
          <w:szCs w:val="28"/>
        </w:rPr>
        <w:t xml:space="preserve"> детей художественными средствами передачи образа </w:t>
      </w:r>
      <w:r w:rsidR="00EE225D" w:rsidRPr="007B381A">
        <w:rPr>
          <w:rFonts w:ascii="Times New Roman" w:eastAsia="Calibri" w:hAnsi="Times New Roman" w:cs="Times New Roman"/>
          <w:sz w:val="28"/>
          <w:szCs w:val="28"/>
        </w:rPr>
        <w:t>через  этюды.</w:t>
      </w:r>
    </w:p>
    <w:p w:rsidR="005F2ABD" w:rsidRPr="007B381A" w:rsidRDefault="00EE225D" w:rsidP="007B381A">
      <w:pPr>
        <w:pStyle w:val="a3"/>
        <w:numPr>
          <w:ilvl w:val="0"/>
          <w:numId w:val="12"/>
        </w:numPr>
        <w:spacing w:after="0" w:line="240" w:lineRule="auto"/>
        <w:ind w:left="0" w:firstLine="851"/>
        <w:jc w:val="both"/>
        <w:rPr>
          <w:rFonts w:ascii="Times New Roman" w:eastAsia="Times New Roman" w:hAnsi="Times New Roman" w:cs="Times New Roman"/>
          <w:sz w:val="28"/>
          <w:szCs w:val="28"/>
          <w:lang w:eastAsia="ru-RU"/>
        </w:rPr>
      </w:pPr>
      <w:r w:rsidRPr="007B381A">
        <w:rPr>
          <w:rFonts w:ascii="Times New Roman" w:eastAsia="Times New Roman" w:hAnsi="Times New Roman" w:cs="Times New Roman"/>
          <w:sz w:val="28"/>
          <w:szCs w:val="28"/>
          <w:lang w:eastAsia="ru-RU"/>
        </w:rPr>
        <w:t>З</w:t>
      </w:r>
      <w:r w:rsidR="005F2ABD" w:rsidRPr="007B381A">
        <w:rPr>
          <w:rFonts w:ascii="Times New Roman" w:eastAsia="Times New Roman" w:hAnsi="Times New Roman" w:cs="Times New Roman"/>
          <w:sz w:val="28"/>
          <w:szCs w:val="28"/>
          <w:lang w:eastAsia="ru-RU"/>
        </w:rPr>
        <w:t>наком</w:t>
      </w:r>
      <w:r w:rsidRPr="007B381A">
        <w:rPr>
          <w:rFonts w:ascii="Times New Roman" w:eastAsia="Times New Roman" w:hAnsi="Times New Roman" w:cs="Times New Roman"/>
          <w:sz w:val="28"/>
          <w:szCs w:val="28"/>
          <w:lang w:eastAsia="ru-RU"/>
        </w:rPr>
        <w:t xml:space="preserve">ство </w:t>
      </w:r>
      <w:r w:rsidR="005F2ABD" w:rsidRPr="007B381A">
        <w:rPr>
          <w:rFonts w:ascii="Times New Roman" w:eastAsia="Times New Roman" w:hAnsi="Times New Roman" w:cs="Times New Roman"/>
          <w:sz w:val="28"/>
          <w:szCs w:val="28"/>
          <w:lang w:eastAsia="ru-RU"/>
        </w:rPr>
        <w:t xml:space="preserve">детей с </w:t>
      </w:r>
      <w:r w:rsidRPr="007B381A">
        <w:rPr>
          <w:rFonts w:ascii="Times New Roman" w:eastAsia="Times New Roman" w:hAnsi="Times New Roman" w:cs="Times New Roman"/>
          <w:sz w:val="28"/>
          <w:szCs w:val="28"/>
          <w:lang w:eastAsia="ru-RU"/>
        </w:rPr>
        <w:t xml:space="preserve">различными видами театра. </w:t>
      </w:r>
    </w:p>
    <w:p w:rsidR="00EE225D" w:rsidRPr="007B381A" w:rsidRDefault="00EE225D" w:rsidP="007B381A">
      <w:pPr>
        <w:pStyle w:val="a3"/>
        <w:numPr>
          <w:ilvl w:val="0"/>
          <w:numId w:val="12"/>
        </w:numPr>
        <w:spacing w:after="0" w:line="240" w:lineRule="auto"/>
        <w:ind w:left="0" w:firstLine="851"/>
        <w:jc w:val="both"/>
        <w:rPr>
          <w:rFonts w:ascii="Times New Roman" w:eastAsia="Times New Roman" w:hAnsi="Times New Roman" w:cs="Times New Roman"/>
          <w:sz w:val="28"/>
          <w:szCs w:val="28"/>
          <w:lang w:eastAsia="ru-RU"/>
        </w:rPr>
      </w:pPr>
      <w:r w:rsidRPr="007B381A">
        <w:rPr>
          <w:rFonts w:ascii="Times New Roman" w:eastAsia="Times New Roman" w:hAnsi="Times New Roman" w:cs="Times New Roman"/>
          <w:sz w:val="28"/>
          <w:szCs w:val="28"/>
          <w:lang w:eastAsia="ru-RU"/>
        </w:rPr>
        <w:t>И</w:t>
      </w:r>
      <w:r w:rsidR="005F2ABD" w:rsidRPr="007B381A">
        <w:rPr>
          <w:rFonts w:ascii="Times New Roman" w:eastAsia="Times New Roman" w:hAnsi="Times New Roman" w:cs="Times New Roman"/>
          <w:sz w:val="28"/>
          <w:szCs w:val="28"/>
          <w:lang w:eastAsia="ru-RU"/>
        </w:rPr>
        <w:t>спользова</w:t>
      </w:r>
      <w:r w:rsidRPr="007B381A">
        <w:rPr>
          <w:rFonts w:ascii="Times New Roman" w:eastAsia="Times New Roman" w:hAnsi="Times New Roman" w:cs="Times New Roman"/>
          <w:sz w:val="28"/>
          <w:szCs w:val="28"/>
          <w:lang w:eastAsia="ru-RU"/>
        </w:rPr>
        <w:t>н</w:t>
      </w:r>
      <w:r w:rsidR="005F2ABD" w:rsidRPr="007B381A">
        <w:rPr>
          <w:rFonts w:ascii="Times New Roman" w:eastAsia="Times New Roman" w:hAnsi="Times New Roman" w:cs="Times New Roman"/>
          <w:sz w:val="28"/>
          <w:szCs w:val="28"/>
          <w:lang w:eastAsia="ru-RU"/>
        </w:rPr>
        <w:t>и</w:t>
      </w:r>
      <w:r w:rsidRPr="007B381A">
        <w:rPr>
          <w:rFonts w:ascii="Times New Roman" w:eastAsia="Times New Roman" w:hAnsi="Times New Roman" w:cs="Times New Roman"/>
          <w:sz w:val="28"/>
          <w:szCs w:val="28"/>
          <w:lang w:eastAsia="ru-RU"/>
        </w:rPr>
        <w:t xml:space="preserve">е </w:t>
      </w:r>
      <w:r w:rsidR="005F2ABD" w:rsidRPr="007B381A">
        <w:rPr>
          <w:rFonts w:ascii="Times New Roman" w:eastAsia="Times New Roman" w:hAnsi="Times New Roman" w:cs="Times New Roman"/>
          <w:sz w:val="28"/>
          <w:lang w:eastAsia="ru-RU"/>
        </w:rPr>
        <w:t> </w:t>
      </w:r>
      <w:r w:rsidR="005F2ABD" w:rsidRPr="007B381A">
        <w:rPr>
          <w:rFonts w:ascii="Times New Roman" w:eastAsia="Times New Roman" w:hAnsi="Times New Roman" w:cs="Times New Roman"/>
          <w:iCs/>
          <w:sz w:val="28"/>
          <w:lang w:eastAsia="ru-RU"/>
        </w:rPr>
        <w:t>игровы</w:t>
      </w:r>
      <w:r w:rsidRPr="007B381A">
        <w:rPr>
          <w:rFonts w:ascii="Times New Roman" w:eastAsia="Times New Roman" w:hAnsi="Times New Roman" w:cs="Times New Roman"/>
          <w:iCs/>
          <w:sz w:val="28"/>
          <w:lang w:eastAsia="ru-RU"/>
        </w:rPr>
        <w:t>х</w:t>
      </w:r>
      <w:r w:rsidR="005F2ABD" w:rsidRPr="007B381A">
        <w:rPr>
          <w:rFonts w:ascii="Times New Roman" w:eastAsia="Times New Roman" w:hAnsi="Times New Roman" w:cs="Times New Roman"/>
          <w:iCs/>
          <w:sz w:val="28"/>
          <w:lang w:eastAsia="ru-RU"/>
        </w:rPr>
        <w:t xml:space="preserve"> упражнени</w:t>
      </w:r>
      <w:r w:rsidRPr="007B381A">
        <w:rPr>
          <w:rFonts w:ascii="Times New Roman" w:eastAsia="Times New Roman" w:hAnsi="Times New Roman" w:cs="Times New Roman"/>
          <w:iCs/>
          <w:sz w:val="28"/>
          <w:lang w:eastAsia="ru-RU"/>
        </w:rPr>
        <w:t>й</w:t>
      </w:r>
      <w:r w:rsidR="005F2ABD" w:rsidRPr="007B381A">
        <w:rPr>
          <w:rFonts w:ascii="Times New Roman" w:eastAsia="Times New Roman" w:hAnsi="Times New Roman" w:cs="Times New Roman"/>
          <w:iCs/>
          <w:sz w:val="28"/>
          <w:lang w:eastAsia="ru-RU"/>
        </w:rPr>
        <w:t xml:space="preserve"> на выработку мимики, жестов</w:t>
      </w:r>
      <w:r w:rsidRPr="007B381A">
        <w:rPr>
          <w:rFonts w:ascii="Times New Roman" w:eastAsia="Times New Roman" w:hAnsi="Times New Roman" w:cs="Times New Roman"/>
          <w:iCs/>
          <w:sz w:val="28"/>
          <w:lang w:eastAsia="ru-RU"/>
        </w:rPr>
        <w:t>,</w:t>
      </w:r>
      <w:r w:rsidR="005F2ABD" w:rsidRPr="007B381A">
        <w:rPr>
          <w:rFonts w:ascii="Times New Roman" w:eastAsia="Times New Roman" w:hAnsi="Times New Roman" w:cs="Times New Roman"/>
          <w:sz w:val="28"/>
          <w:lang w:eastAsia="ru-RU"/>
        </w:rPr>
        <w:t> </w:t>
      </w:r>
      <w:r w:rsidR="005F2ABD" w:rsidRPr="007B381A">
        <w:rPr>
          <w:rFonts w:ascii="Times New Roman" w:eastAsia="Times New Roman" w:hAnsi="Times New Roman" w:cs="Times New Roman"/>
          <w:iCs/>
          <w:sz w:val="28"/>
          <w:lang w:eastAsia="ru-RU"/>
        </w:rPr>
        <w:t>упражнени</w:t>
      </w:r>
      <w:r w:rsidRPr="007B381A">
        <w:rPr>
          <w:rFonts w:ascii="Times New Roman" w:eastAsia="Times New Roman" w:hAnsi="Times New Roman" w:cs="Times New Roman"/>
          <w:iCs/>
          <w:sz w:val="28"/>
          <w:lang w:eastAsia="ru-RU"/>
        </w:rPr>
        <w:t>й</w:t>
      </w:r>
      <w:r w:rsidR="005F2ABD" w:rsidRPr="007B381A">
        <w:rPr>
          <w:rFonts w:ascii="Times New Roman" w:eastAsia="Times New Roman" w:hAnsi="Times New Roman" w:cs="Times New Roman"/>
          <w:iCs/>
          <w:sz w:val="28"/>
          <w:lang w:eastAsia="ru-RU"/>
        </w:rPr>
        <w:t xml:space="preserve"> на развитие пантомимы</w:t>
      </w:r>
      <w:r w:rsidRPr="007B381A">
        <w:rPr>
          <w:rFonts w:ascii="Times New Roman" w:eastAsia="Times New Roman" w:hAnsi="Times New Roman" w:cs="Times New Roman"/>
          <w:iCs/>
          <w:sz w:val="28"/>
          <w:lang w:eastAsia="ru-RU"/>
        </w:rPr>
        <w:t xml:space="preserve"> и </w:t>
      </w:r>
      <w:r w:rsidR="005F2ABD" w:rsidRPr="007B381A">
        <w:rPr>
          <w:rFonts w:ascii="Times New Roman" w:eastAsia="Times New Roman" w:hAnsi="Times New Roman" w:cs="Times New Roman"/>
          <w:iCs/>
          <w:sz w:val="28"/>
          <w:lang w:eastAsia="ru-RU"/>
        </w:rPr>
        <w:t>упражнени</w:t>
      </w:r>
      <w:r w:rsidRPr="007B381A">
        <w:rPr>
          <w:rFonts w:ascii="Times New Roman" w:eastAsia="Times New Roman" w:hAnsi="Times New Roman" w:cs="Times New Roman"/>
          <w:iCs/>
          <w:sz w:val="28"/>
          <w:lang w:eastAsia="ru-RU"/>
        </w:rPr>
        <w:t>й</w:t>
      </w:r>
      <w:r w:rsidR="005F2ABD" w:rsidRPr="007B381A">
        <w:rPr>
          <w:rFonts w:ascii="Times New Roman" w:eastAsia="Times New Roman" w:hAnsi="Times New Roman" w:cs="Times New Roman"/>
          <w:iCs/>
          <w:sz w:val="28"/>
          <w:lang w:eastAsia="ru-RU"/>
        </w:rPr>
        <w:t>, направленны</w:t>
      </w:r>
      <w:r w:rsidRPr="007B381A">
        <w:rPr>
          <w:rFonts w:ascii="Times New Roman" w:eastAsia="Times New Roman" w:hAnsi="Times New Roman" w:cs="Times New Roman"/>
          <w:iCs/>
          <w:sz w:val="28"/>
          <w:lang w:eastAsia="ru-RU"/>
        </w:rPr>
        <w:t>х</w:t>
      </w:r>
      <w:r w:rsidR="005F2ABD" w:rsidRPr="007B381A">
        <w:rPr>
          <w:rFonts w:ascii="Times New Roman" w:eastAsia="Times New Roman" w:hAnsi="Times New Roman" w:cs="Times New Roman"/>
          <w:iCs/>
          <w:sz w:val="28"/>
          <w:lang w:eastAsia="ru-RU"/>
        </w:rPr>
        <w:t xml:space="preserve"> на развитие речи</w:t>
      </w:r>
      <w:r w:rsidR="005F2ABD" w:rsidRPr="007B381A">
        <w:rPr>
          <w:rFonts w:ascii="Times New Roman" w:eastAsia="Times New Roman" w:hAnsi="Times New Roman" w:cs="Times New Roman"/>
          <w:sz w:val="28"/>
          <w:szCs w:val="28"/>
          <w:lang w:eastAsia="ru-RU"/>
        </w:rPr>
        <w:t xml:space="preserve">. </w:t>
      </w:r>
    </w:p>
    <w:p w:rsidR="005F2ABD" w:rsidRPr="007B381A" w:rsidRDefault="00EE225D" w:rsidP="007B381A">
      <w:pPr>
        <w:pStyle w:val="a3"/>
        <w:numPr>
          <w:ilvl w:val="0"/>
          <w:numId w:val="12"/>
        </w:numPr>
        <w:spacing w:after="0" w:line="240" w:lineRule="auto"/>
        <w:ind w:left="0" w:firstLine="851"/>
        <w:jc w:val="both"/>
        <w:rPr>
          <w:rFonts w:ascii="Times New Roman" w:eastAsia="Calibri" w:hAnsi="Times New Roman" w:cs="Times New Roman"/>
          <w:sz w:val="28"/>
          <w:szCs w:val="28"/>
        </w:rPr>
      </w:pPr>
      <w:r w:rsidRPr="007B381A">
        <w:rPr>
          <w:rFonts w:ascii="Times New Roman" w:eastAsia="Times New Roman" w:hAnsi="Times New Roman" w:cs="Times New Roman"/>
          <w:sz w:val="28"/>
          <w:szCs w:val="28"/>
          <w:lang w:eastAsia="ru-RU"/>
        </w:rPr>
        <w:t>Работа по развитию речи (</w:t>
      </w:r>
      <w:r w:rsidRPr="007B381A">
        <w:rPr>
          <w:rFonts w:ascii="Times New Roman" w:eastAsia="Times New Roman" w:hAnsi="Times New Roman" w:cs="Times New Roman"/>
          <w:iCs/>
          <w:sz w:val="28"/>
          <w:lang w:eastAsia="ru-RU"/>
        </w:rPr>
        <w:t xml:space="preserve">активизация словаря, формирование </w:t>
      </w:r>
      <w:r w:rsidRPr="007B381A">
        <w:rPr>
          <w:rFonts w:ascii="Times New Roman" w:eastAsia="Times New Roman" w:hAnsi="Times New Roman" w:cs="Times New Roman"/>
          <w:sz w:val="28"/>
          <w:szCs w:val="28"/>
          <w:lang w:eastAsia="ru-RU"/>
        </w:rPr>
        <w:t xml:space="preserve">ситуативной, </w:t>
      </w:r>
      <w:r w:rsidRPr="007B381A">
        <w:rPr>
          <w:rFonts w:ascii="Times New Roman" w:eastAsia="Times New Roman" w:hAnsi="Times New Roman" w:cs="Times New Roman"/>
          <w:iCs/>
          <w:sz w:val="28"/>
          <w:lang w:eastAsia="ru-RU"/>
        </w:rPr>
        <w:t xml:space="preserve"> диалогической и монологической речи)</w:t>
      </w:r>
      <w:r w:rsidRPr="007B381A">
        <w:rPr>
          <w:rFonts w:ascii="Times New Roman" w:eastAsia="Times New Roman" w:hAnsi="Times New Roman" w:cs="Times New Roman"/>
          <w:sz w:val="28"/>
          <w:szCs w:val="28"/>
          <w:lang w:eastAsia="ru-RU"/>
        </w:rPr>
        <w:t xml:space="preserve"> </w:t>
      </w:r>
    </w:p>
    <w:p w:rsidR="005F2ABD" w:rsidRDefault="007B381A" w:rsidP="007B381A">
      <w:pPr>
        <w:pStyle w:val="a3"/>
        <w:numPr>
          <w:ilvl w:val="0"/>
          <w:numId w:val="12"/>
        </w:numPr>
        <w:autoSpaceDE w:val="0"/>
        <w:autoSpaceDN w:val="0"/>
        <w:adjustRightInd w:val="0"/>
        <w:spacing w:after="0" w:line="240" w:lineRule="auto"/>
        <w:ind w:left="0" w:firstLine="851"/>
        <w:jc w:val="both"/>
        <w:rPr>
          <w:rFonts w:ascii="Times New Roman" w:eastAsia="Calibri" w:hAnsi="Times New Roman" w:cs="Times New Roman"/>
          <w:sz w:val="28"/>
          <w:szCs w:val="28"/>
        </w:rPr>
      </w:pPr>
      <w:r w:rsidRPr="007B381A">
        <w:rPr>
          <w:rFonts w:ascii="Times New Roman" w:eastAsia="Calibri" w:hAnsi="Times New Roman" w:cs="Times New Roman"/>
          <w:sz w:val="28"/>
          <w:szCs w:val="28"/>
        </w:rPr>
        <w:t>Формирование коммуникативных и социальных навыков через организацию</w:t>
      </w:r>
      <w:r w:rsidR="005F2ABD" w:rsidRPr="007B381A">
        <w:rPr>
          <w:rFonts w:ascii="Times New Roman" w:eastAsia="Calibri" w:hAnsi="Times New Roman" w:cs="Times New Roman"/>
          <w:sz w:val="28"/>
          <w:szCs w:val="28"/>
        </w:rPr>
        <w:t xml:space="preserve"> совместной </w:t>
      </w:r>
      <w:r w:rsidRPr="007B381A">
        <w:rPr>
          <w:rFonts w:ascii="Times New Roman" w:eastAsia="Calibri" w:hAnsi="Times New Roman" w:cs="Times New Roman"/>
          <w:sz w:val="28"/>
          <w:szCs w:val="28"/>
        </w:rPr>
        <w:t xml:space="preserve">художественно - продуктивной </w:t>
      </w:r>
      <w:r w:rsidR="005F2ABD" w:rsidRPr="007B381A">
        <w:rPr>
          <w:rFonts w:ascii="Times New Roman" w:eastAsia="Calibri" w:hAnsi="Times New Roman" w:cs="Times New Roman"/>
          <w:sz w:val="28"/>
          <w:szCs w:val="28"/>
        </w:rPr>
        <w:t>деятельности.</w:t>
      </w:r>
    </w:p>
    <w:p w:rsidR="006125E3" w:rsidRPr="007B381A" w:rsidRDefault="006125E3" w:rsidP="007B381A">
      <w:pPr>
        <w:pStyle w:val="a3"/>
        <w:numPr>
          <w:ilvl w:val="0"/>
          <w:numId w:val="12"/>
        </w:numPr>
        <w:autoSpaceDE w:val="0"/>
        <w:autoSpaceDN w:val="0"/>
        <w:adjustRightInd w:val="0"/>
        <w:spacing w:after="0" w:line="240" w:lineRule="auto"/>
        <w:ind w:left="0"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Организация театрально - концертной деятельности (разработка сценариев, пошив костюмов, изготовление декораций и т.д.).</w:t>
      </w:r>
    </w:p>
    <w:p w:rsidR="005F2ABD" w:rsidRDefault="005F2ABD" w:rsidP="005F2ABD">
      <w:pPr>
        <w:autoSpaceDE w:val="0"/>
        <w:autoSpaceDN w:val="0"/>
        <w:adjustRightInd w:val="0"/>
        <w:spacing w:after="0" w:line="240" w:lineRule="auto"/>
        <w:ind w:firstLine="709"/>
        <w:jc w:val="both"/>
        <w:rPr>
          <w:rFonts w:ascii="Times New Roman" w:eastAsia="Calibri" w:hAnsi="Times New Roman" w:cs="Times New Roman"/>
          <w:noProof/>
          <w:sz w:val="28"/>
          <w:szCs w:val="28"/>
          <w:lang w:eastAsia="ru-RU"/>
        </w:rPr>
      </w:pPr>
      <w:r w:rsidRPr="00571BB5">
        <w:rPr>
          <w:rFonts w:ascii="Times New Roman" w:eastAsia="Calibri" w:hAnsi="Times New Roman" w:cs="Times New Roman"/>
          <w:sz w:val="28"/>
          <w:szCs w:val="28"/>
        </w:rPr>
        <w:t>Творчеств</w:t>
      </w:r>
      <w:r w:rsidR="007B381A">
        <w:rPr>
          <w:rFonts w:ascii="Times New Roman" w:eastAsia="Calibri" w:hAnsi="Times New Roman" w:cs="Times New Roman"/>
          <w:sz w:val="28"/>
          <w:szCs w:val="28"/>
        </w:rPr>
        <w:t>о</w:t>
      </w:r>
      <w:r w:rsidRPr="00571BB5">
        <w:rPr>
          <w:rFonts w:ascii="Times New Roman" w:eastAsia="Calibri" w:hAnsi="Times New Roman" w:cs="Times New Roman"/>
          <w:sz w:val="28"/>
          <w:szCs w:val="28"/>
        </w:rPr>
        <w:t xml:space="preserve"> детей </w:t>
      </w:r>
      <w:r w:rsidR="007B381A">
        <w:rPr>
          <w:rFonts w:ascii="Times New Roman" w:eastAsia="Calibri" w:hAnsi="Times New Roman" w:cs="Times New Roman"/>
          <w:sz w:val="28"/>
          <w:szCs w:val="28"/>
        </w:rPr>
        <w:t>невозможно без</w:t>
      </w:r>
      <w:r w:rsidRPr="00571BB5">
        <w:rPr>
          <w:rFonts w:ascii="Times New Roman" w:eastAsia="Calibri" w:hAnsi="Times New Roman" w:cs="Times New Roman"/>
          <w:sz w:val="28"/>
          <w:szCs w:val="28"/>
        </w:rPr>
        <w:t xml:space="preserve"> тесн</w:t>
      </w:r>
      <w:r w:rsidR="007B381A">
        <w:rPr>
          <w:rFonts w:ascii="Times New Roman" w:eastAsia="Calibri" w:hAnsi="Times New Roman" w:cs="Times New Roman"/>
          <w:sz w:val="28"/>
          <w:szCs w:val="28"/>
        </w:rPr>
        <w:t>ого</w:t>
      </w:r>
      <w:r w:rsidRPr="00571BB5">
        <w:rPr>
          <w:rFonts w:ascii="Times New Roman" w:eastAsia="Calibri" w:hAnsi="Times New Roman" w:cs="Times New Roman"/>
          <w:sz w:val="28"/>
          <w:szCs w:val="28"/>
        </w:rPr>
        <w:t xml:space="preserve"> контакт</w:t>
      </w:r>
      <w:r w:rsidR="007B381A">
        <w:rPr>
          <w:rFonts w:ascii="Times New Roman" w:eastAsia="Calibri" w:hAnsi="Times New Roman" w:cs="Times New Roman"/>
          <w:sz w:val="28"/>
          <w:szCs w:val="28"/>
        </w:rPr>
        <w:t>а</w:t>
      </w:r>
      <w:r w:rsidRPr="00571BB5">
        <w:rPr>
          <w:rFonts w:ascii="Times New Roman" w:eastAsia="Calibri" w:hAnsi="Times New Roman" w:cs="Times New Roman"/>
          <w:sz w:val="28"/>
          <w:szCs w:val="28"/>
        </w:rPr>
        <w:t xml:space="preserve"> с</w:t>
      </w:r>
      <w:r w:rsidR="007B381A">
        <w:rPr>
          <w:rFonts w:ascii="Times New Roman" w:eastAsia="Calibri" w:hAnsi="Times New Roman" w:cs="Times New Roman"/>
          <w:sz w:val="28"/>
          <w:szCs w:val="28"/>
        </w:rPr>
        <w:t xml:space="preserve"> взрослыми.</w:t>
      </w:r>
      <w:r w:rsidRPr="00571BB5">
        <w:rPr>
          <w:rFonts w:ascii="Times New Roman" w:eastAsia="Calibri" w:hAnsi="Times New Roman" w:cs="Times New Roman"/>
          <w:sz w:val="28"/>
          <w:szCs w:val="28"/>
        </w:rPr>
        <w:t xml:space="preserve"> </w:t>
      </w:r>
      <w:r w:rsidR="007B381A">
        <w:rPr>
          <w:rFonts w:ascii="Times New Roman" w:eastAsia="Calibri" w:hAnsi="Times New Roman" w:cs="Times New Roman"/>
          <w:sz w:val="28"/>
          <w:szCs w:val="28"/>
        </w:rPr>
        <w:t xml:space="preserve">Необходимо организовать целенаправленную </w:t>
      </w:r>
      <w:r w:rsidR="007B381A" w:rsidRPr="007B381A">
        <w:rPr>
          <w:rFonts w:ascii="Times New Roman" w:eastAsia="Calibri" w:hAnsi="Times New Roman" w:cs="Times New Roman"/>
          <w:b/>
          <w:sz w:val="28"/>
          <w:szCs w:val="28"/>
          <w:u w:val="single"/>
        </w:rPr>
        <w:t xml:space="preserve">работу с </w:t>
      </w:r>
      <w:r w:rsidRPr="007B381A">
        <w:rPr>
          <w:rFonts w:ascii="Times New Roman" w:eastAsia="Calibri" w:hAnsi="Times New Roman" w:cs="Times New Roman"/>
          <w:b/>
          <w:sz w:val="28"/>
          <w:szCs w:val="28"/>
          <w:u w:val="single"/>
        </w:rPr>
        <w:t>родителями</w:t>
      </w:r>
      <w:r w:rsidR="006125E3">
        <w:rPr>
          <w:rFonts w:ascii="Times New Roman" w:eastAsia="Calibri" w:hAnsi="Times New Roman" w:cs="Times New Roman"/>
          <w:sz w:val="28"/>
          <w:szCs w:val="28"/>
        </w:rPr>
        <w:t>:</w:t>
      </w:r>
      <w:r w:rsidRPr="00571BB5">
        <w:rPr>
          <w:rFonts w:ascii="Times New Roman" w:eastAsia="Calibri" w:hAnsi="Times New Roman" w:cs="Times New Roman"/>
          <w:sz w:val="28"/>
          <w:szCs w:val="28"/>
        </w:rPr>
        <w:t xml:space="preserve"> </w:t>
      </w:r>
    </w:p>
    <w:p w:rsidR="00492705" w:rsidRPr="006125E3" w:rsidRDefault="00492705" w:rsidP="006125E3">
      <w:pPr>
        <w:pStyle w:val="a3"/>
        <w:numPr>
          <w:ilvl w:val="0"/>
          <w:numId w:val="13"/>
        </w:numPr>
        <w:autoSpaceDE w:val="0"/>
        <w:autoSpaceDN w:val="0"/>
        <w:adjustRightInd w:val="0"/>
        <w:spacing w:after="0" w:line="240" w:lineRule="auto"/>
        <w:jc w:val="both"/>
        <w:rPr>
          <w:rFonts w:ascii="Times New Roman" w:eastAsia="Calibri" w:hAnsi="Times New Roman" w:cs="Times New Roman"/>
          <w:sz w:val="28"/>
          <w:szCs w:val="28"/>
        </w:rPr>
      </w:pPr>
      <w:r w:rsidRPr="006125E3">
        <w:rPr>
          <w:rFonts w:ascii="Times New Roman" w:eastAsia="Calibri" w:hAnsi="Times New Roman" w:cs="Times New Roman"/>
          <w:sz w:val="28"/>
          <w:szCs w:val="28"/>
        </w:rPr>
        <w:lastRenderedPageBreak/>
        <w:t>А</w:t>
      </w:r>
      <w:r w:rsidR="005F2ABD" w:rsidRPr="006125E3">
        <w:rPr>
          <w:rFonts w:ascii="Times New Roman" w:eastAsia="Calibri" w:hAnsi="Times New Roman" w:cs="Times New Roman"/>
          <w:sz w:val="28"/>
          <w:szCs w:val="28"/>
        </w:rPr>
        <w:t>нкетирование</w:t>
      </w:r>
      <w:r w:rsidRPr="006125E3">
        <w:rPr>
          <w:rFonts w:ascii="Times New Roman" w:eastAsia="Calibri" w:hAnsi="Times New Roman" w:cs="Times New Roman"/>
          <w:sz w:val="28"/>
          <w:szCs w:val="28"/>
        </w:rPr>
        <w:t xml:space="preserve"> </w:t>
      </w:r>
      <w:r w:rsidR="005F2ABD" w:rsidRPr="006125E3">
        <w:rPr>
          <w:rFonts w:ascii="Times New Roman" w:eastAsia="Calibri" w:hAnsi="Times New Roman" w:cs="Times New Roman"/>
          <w:sz w:val="28"/>
          <w:szCs w:val="28"/>
        </w:rPr>
        <w:t xml:space="preserve">родителей с целью выявления их отношения к развитию творческих способностей детей. </w:t>
      </w:r>
    </w:p>
    <w:p w:rsidR="005F2ABD" w:rsidRPr="00492705" w:rsidRDefault="00492705" w:rsidP="006125E3">
      <w:pPr>
        <w:pStyle w:val="a3"/>
        <w:numPr>
          <w:ilvl w:val="0"/>
          <w:numId w:val="13"/>
        </w:numPr>
        <w:autoSpaceDE w:val="0"/>
        <w:autoSpaceDN w:val="0"/>
        <w:adjustRightInd w:val="0"/>
        <w:spacing w:after="0" w:line="240" w:lineRule="auto"/>
        <w:jc w:val="both"/>
      </w:pPr>
      <w:r w:rsidRPr="006125E3">
        <w:rPr>
          <w:rFonts w:ascii="Times New Roman" w:eastAsia="Calibri" w:hAnsi="Times New Roman" w:cs="Times New Roman"/>
          <w:sz w:val="28"/>
          <w:szCs w:val="28"/>
        </w:rPr>
        <w:t xml:space="preserve">Организация участия </w:t>
      </w:r>
      <w:r w:rsidR="005F2ABD" w:rsidRPr="006125E3">
        <w:rPr>
          <w:rFonts w:ascii="Times New Roman" w:eastAsia="Calibri" w:hAnsi="Times New Roman" w:cs="Times New Roman"/>
          <w:sz w:val="28"/>
          <w:szCs w:val="28"/>
        </w:rPr>
        <w:t>родител</w:t>
      </w:r>
      <w:r w:rsidRPr="006125E3">
        <w:rPr>
          <w:rFonts w:ascii="Times New Roman" w:eastAsia="Calibri" w:hAnsi="Times New Roman" w:cs="Times New Roman"/>
          <w:sz w:val="28"/>
          <w:szCs w:val="28"/>
        </w:rPr>
        <w:t>ей</w:t>
      </w:r>
      <w:r w:rsidR="005F2ABD" w:rsidRPr="006125E3">
        <w:rPr>
          <w:rFonts w:ascii="Times New Roman" w:eastAsia="Calibri" w:hAnsi="Times New Roman" w:cs="Times New Roman"/>
          <w:sz w:val="28"/>
          <w:szCs w:val="28"/>
        </w:rPr>
        <w:t xml:space="preserve"> в создании </w:t>
      </w:r>
      <w:r w:rsidR="005F2ABD" w:rsidRPr="006125E3">
        <w:rPr>
          <w:rFonts w:ascii="Times New Roman" w:eastAsia="Times New Roman" w:hAnsi="Times New Roman" w:cs="Times New Roman"/>
          <w:sz w:val="28"/>
          <w:szCs w:val="28"/>
          <w:lang w:eastAsia="ru-RU"/>
        </w:rPr>
        <w:t xml:space="preserve">театральных атрибутов, </w:t>
      </w:r>
      <w:r w:rsidR="005F2ABD" w:rsidRPr="006125E3">
        <w:rPr>
          <w:rFonts w:ascii="Times New Roman" w:eastAsia="Calibri" w:hAnsi="Times New Roman" w:cs="Times New Roman"/>
          <w:sz w:val="28"/>
          <w:szCs w:val="28"/>
        </w:rPr>
        <w:t>декора</w:t>
      </w:r>
      <w:r w:rsidRPr="006125E3">
        <w:rPr>
          <w:rFonts w:ascii="Times New Roman" w:eastAsia="Calibri" w:hAnsi="Times New Roman" w:cs="Times New Roman"/>
          <w:sz w:val="28"/>
          <w:szCs w:val="28"/>
        </w:rPr>
        <w:t>ций к детским спектаклям, изгото</w:t>
      </w:r>
      <w:r w:rsidR="005F2ABD" w:rsidRPr="006125E3">
        <w:rPr>
          <w:rFonts w:ascii="Times New Roman" w:eastAsia="Calibri" w:hAnsi="Times New Roman" w:cs="Times New Roman"/>
          <w:sz w:val="28"/>
          <w:szCs w:val="28"/>
        </w:rPr>
        <w:t>вл</w:t>
      </w:r>
      <w:r w:rsidRPr="006125E3">
        <w:rPr>
          <w:rFonts w:ascii="Times New Roman" w:eastAsia="Calibri" w:hAnsi="Times New Roman" w:cs="Times New Roman"/>
          <w:sz w:val="28"/>
          <w:szCs w:val="28"/>
        </w:rPr>
        <w:t>ении</w:t>
      </w:r>
      <w:r w:rsidR="005F2ABD" w:rsidRPr="006125E3">
        <w:rPr>
          <w:rFonts w:ascii="Times New Roman" w:eastAsia="Calibri" w:hAnsi="Times New Roman" w:cs="Times New Roman"/>
          <w:sz w:val="28"/>
          <w:szCs w:val="28"/>
        </w:rPr>
        <w:t xml:space="preserve"> вместе с ребятами костюм</w:t>
      </w:r>
      <w:r w:rsidRPr="006125E3">
        <w:rPr>
          <w:rFonts w:ascii="Times New Roman" w:eastAsia="Calibri" w:hAnsi="Times New Roman" w:cs="Times New Roman"/>
          <w:sz w:val="28"/>
          <w:szCs w:val="28"/>
        </w:rPr>
        <w:t>ов</w:t>
      </w:r>
      <w:r w:rsidR="005F2ABD" w:rsidRPr="006125E3">
        <w:rPr>
          <w:rFonts w:ascii="Times New Roman" w:eastAsia="Calibri" w:hAnsi="Times New Roman" w:cs="Times New Roman"/>
          <w:sz w:val="28"/>
          <w:szCs w:val="28"/>
        </w:rPr>
        <w:t>, помо</w:t>
      </w:r>
      <w:r w:rsidRPr="006125E3">
        <w:rPr>
          <w:rFonts w:ascii="Times New Roman" w:eastAsia="Calibri" w:hAnsi="Times New Roman" w:cs="Times New Roman"/>
          <w:sz w:val="28"/>
          <w:szCs w:val="28"/>
        </w:rPr>
        <w:t>щь</w:t>
      </w:r>
      <w:r w:rsidR="005F2ABD" w:rsidRPr="006125E3">
        <w:rPr>
          <w:rFonts w:ascii="Times New Roman" w:eastAsia="Calibri" w:hAnsi="Times New Roman" w:cs="Times New Roman"/>
          <w:sz w:val="28"/>
          <w:szCs w:val="28"/>
        </w:rPr>
        <w:t xml:space="preserve"> в заучивании текстов ролей. </w:t>
      </w:r>
    </w:p>
    <w:p w:rsidR="005F2ABD" w:rsidRPr="006125E3" w:rsidRDefault="00492705" w:rsidP="006125E3">
      <w:pPr>
        <w:pStyle w:val="a3"/>
        <w:numPr>
          <w:ilvl w:val="0"/>
          <w:numId w:val="13"/>
        </w:numPr>
        <w:autoSpaceDE w:val="0"/>
        <w:autoSpaceDN w:val="0"/>
        <w:adjustRightInd w:val="0"/>
        <w:spacing w:after="0" w:line="240" w:lineRule="auto"/>
        <w:jc w:val="both"/>
        <w:rPr>
          <w:rFonts w:ascii="Times New Roman" w:eastAsia="Calibri" w:hAnsi="Times New Roman" w:cs="Times New Roman"/>
          <w:sz w:val="28"/>
          <w:szCs w:val="28"/>
        </w:rPr>
      </w:pPr>
      <w:r w:rsidRPr="006125E3">
        <w:rPr>
          <w:rFonts w:ascii="Times New Roman" w:eastAsia="Calibri" w:hAnsi="Times New Roman" w:cs="Times New Roman"/>
          <w:sz w:val="28"/>
          <w:szCs w:val="28"/>
        </w:rPr>
        <w:t>С</w:t>
      </w:r>
      <w:r w:rsidR="005F2ABD" w:rsidRPr="006125E3">
        <w:rPr>
          <w:rFonts w:ascii="Times New Roman" w:eastAsia="Calibri" w:hAnsi="Times New Roman" w:cs="Times New Roman"/>
          <w:sz w:val="28"/>
          <w:szCs w:val="28"/>
        </w:rPr>
        <w:t>овместн</w:t>
      </w:r>
      <w:r w:rsidRPr="006125E3">
        <w:rPr>
          <w:rFonts w:ascii="Times New Roman" w:eastAsia="Calibri" w:hAnsi="Times New Roman" w:cs="Times New Roman"/>
          <w:sz w:val="28"/>
          <w:szCs w:val="28"/>
        </w:rPr>
        <w:t xml:space="preserve">ые </w:t>
      </w:r>
      <w:r w:rsidR="005F2ABD" w:rsidRPr="006125E3">
        <w:rPr>
          <w:rFonts w:ascii="Times New Roman" w:eastAsia="Calibri" w:hAnsi="Times New Roman" w:cs="Times New Roman"/>
          <w:sz w:val="28"/>
          <w:szCs w:val="28"/>
        </w:rPr>
        <w:t xml:space="preserve"> с детьми просм</w:t>
      </w:r>
      <w:r w:rsidRPr="006125E3">
        <w:rPr>
          <w:rFonts w:ascii="Times New Roman" w:eastAsia="Calibri" w:hAnsi="Times New Roman" w:cs="Times New Roman"/>
          <w:sz w:val="28"/>
          <w:szCs w:val="28"/>
        </w:rPr>
        <w:t>о</w:t>
      </w:r>
      <w:r w:rsidR="005F2ABD" w:rsidRPr="006125E3">
        <w:rPr>
          <w:rFonts w:ascii="Times New Roman" w:eastAsia="Calibri" w:hAnsi="Times New Roman" w:cs="Times New Roman"/>
          <w:sz w:val="28"/>
          <w:szCs w:val="28"/>
        </w:rPr>
        <w:t>тр</w:t>
      </w:r>
      <w:r w:rsidRPr="006125E3">
        <w:rPr>
          <w:rFonts w:ascii="Times New Roman" w:eastAsia="Calibri" w:hAnsi="Times New Roman" w:cs="Times New Roman"/>
          <w:sz w:val="28"/>
          <w:szCs w:val="28"/>
        </w:rPr>
        <w:t>ы</w:t>
      </w:r>
      <w:r w:rsidR="005F2ABD" w:rsidRPr="006125E3">
        <w:rPr>
          <w:rFonts w:ascii="Times New Roman" w:eastAsia="Calibri" w:hAnsi="Times New Roman" w:cs="Times New Roman"/>
          <w:sz w:val="28"/>
          <w:szCs w:val="28"/>
        </w:rPr>
        <w:t xml:space="preserve">  видеофильм</w:t>
      </w:r>
      <w:r w:rsidRPr="006125E3">
        <w:rPr>
          <w:rFonts w:ascii="Times New Roman" w:eastAsia="Calibri" w:hAnsi="Times New Roman" w:cs="Times New Roman"/>
          <w:sz w:val="28"/>
          <w:szCs w:val="28"/>
        </w:rPr>
        <w:t>ов</w:t>
      </w:r>
      <w:r w:rsidR="005F2ABD" w:rsidRPr="006125E3">
        <w:rPr>
          <w:rFonts w:ascii="Times New Roman" w:eastAsia="Calibri" w:hAnsi="Times New Roman" w:cs="Times New Roman"/>
          <w:sz w:val="28"/>
          <w:szCs w:val="28"/>
        </w:rPr>
        <w:t>, посещ</w:t>
      </w:r>
      <w:r w:rsidRPr="006125E3">
        <w:rPr>
          <w:rFonts w:ascii="Times New Roman" w:eastAsia="Calibri" w:hAnsi="Times New Roman" w:cs="Times New Roman"/>
          <w:sz w:val="28"/>
          <w:szCs w:val="28"/>
        </w:rPr>
        <w:t>ение</w:t>
      </w:r>
      <w:r w:rsidR="005F2ABD" w:rsidRPr="006125E3">
        <w:rPr>
          <w:rFonts w:ascii="Times New Roman" w:eastAsia="Calibri" w:hAnsi="Times New Roman" w:cs="Times New Roman"/>
          <w:sz w:val="28"/>
          <w:szCs w:val="28"/>
        </w:rPr>
        <w:t xml:space="preserve"> театр</w:t>
      </w:r>
      <w:r w:rsidRPr="006125E3">
        <w:rPr>
          <w:rFonts w:ascii="Times New Roman" w:eastAsia="Calibri" w:hAnsi="Times New Roman" w:cs="Times New Roman"/>
          <w:sz w:val="28"/>
          <w:szCs w:val="28"/>
        </w:rPr>
        <w:t>ов</w:t>
      </w:r>
      <w:r w:rsidR="005F2ABD" w:rsidRPr="006125E3">
        <w:rPr>
          <w:rFonts w:ascii="Times New Roman" w:eastAsia="Calibri" w:hAnsi="Times New Roman" w:cs="Times New Roman"/>
          <w:sz w:val="28"/>
          <w:szCs w:val="28"/>
        </w:rPr>
        <w:t>, чт</w:t>
      </w:r>
      <w:r w:rsidRPr="006125E3">
        <w:rPr>
          <w:rFonts w:ascii="Times New Roman" w:eastAsia="Calibri" w:hAnsi="Times New Roman" w:cs="Times New Roman"/>
          <w:sz w:val="28"/>
          <w:szCs w:val="28"/>
        </w:rPr>
        <w:t>ение</w:t>
      </w:r>
      <w:r w:rsidR="005F2ABD" w:rsidRPr="006125E3">
        <w:rPr>
          <w:rFonts w:ascii="Times New Roman" w:eastAsia="Calibri" w:hAnsi="Times New Roman" w:cs="Times New Roman"/>
          <w:sz w:val="28"/>
          <w:szCs w:val="28"/>
        </w:rPr>
        <w:t xml:space="preserve"> художественны</w:t>
      </w:r>
      <w:r w:rsidRPr="006125E3">
        <w:rPr>
          <w:rFonts w:ascii="Times New Roman" w:eastAsia="Calibri" w:hAnsi="Times New Roman" w:cs="Times New Roman"/>
          <w:sz w:val="28"/>
          <w:szCs w:val="28"/>
        </w:rPr>
        <w:t>х</w:t>
      </w:r>
      <w:r w:rsidR="005F2ABD" w:rsidRPr="006125E3">
        <w:rPr>
          <w:rFonts w:ascii="Times New Roman" w:eastAsia="Calibri" w:hAnsi="Times New Roman" w:cs="Times New Roman"/>
          <w:sz w:val="28"/>
          <w:szCs w:val="28"/>
        </w:rPr>
        <w:t xml:space="preserve"> произведени</w:t>
      </w:r>
      <w:r w:rsidRPr="006125E3">
        <w:rPr>
          <w:rFonts w:ascii="Times New Roman" w:eastAsia="Calibri" w:hAnsi="Times New Roman" w:cs="Times New Roman"/>
          <w:sz w:val="28"/>
          <w:szCs w:val="28"/>
        </w:rPr>
        <w:t>й</w:t>
      </w:r>
      <w:r w:rsidR="005F2ABD" w:rsidRPr="006125E3">
        <w:rPr>
          <w:rFonts w:ascii="Times New Roman" w:eastAsia="Calibri" w:hAnsi="Times New Roman" w:cs="Times New Roman"/>
          <w:sz w:val="28"/>
          <w:szCs w:val="28"/>
        </w:rPr>
        <w:t xml:space="preserve">. </w:t>
      </w:r>
    </w:p>
    <w:p w:rsidR="00492705" w:rsidRPr="006125E3" w:rsidRDefault="00492705" w:rsidP="006125E3">
      <w:pPr>
        <w:pStyle w:val="a3"/>
        <w:numPr>
          <w:ilvl w:val="0"/>
          <w:numId w:val="1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125E3">
        <w:rPr>
          <w:rFonts w:ascii="Times New Roman" w:eastAsia="Times New Roman" w:hAnsi="Times New Roman" w:cs="Times New Roman"/>
          <w:sz w:val="28"/>
          <w:szCs w:val="28"/>
          <w:lang w:eastAsia="ru-RU"/>
        </w:rPr>
        <w:t>Создание д</w:t>
      </w:r>
      <w:r w:rsidR="005F2ABD" w:rsidRPr="006125E3">
        <w:rPr>
          <w:rFonts w:ascii="Times New Roman" w:eastAsia="Times New Roman" w:hAnsi="Times New Roman" w:cs="Times New Roman"/>
          <w:sz w:val="28"/>
          <w:szCs w:val="28"/>
          <w:lang w:eastAsia="ru-RU"/>
        </w:rPr>
        <w:t>ля родителей пап</w:t>
      </w:r>
      <w:r w:rsidRPr="006125E3">
        <w:rPr>
          <w:rFonts w:ascii="Times New Roman" w:eastAsia="Times New Roman" w:hAnsi="Times New Roman" w:cs="Times New Roman"/>
          <w:sz w:val="28"/>
          <w:szCs w:val="28"/>
          <w:lang w:eastAsia="ru-RU"/>
        </w:rPr>
        <w:t>о</w:t>
      </w:r>
      <w:r w:rsidR="005F2ABD" w:rsidRPr="006125E3">
        <w:rPr>
          <w:rFonts w:ascii="Times New Roman" w:eastAsia="Times New Roman" w:hAnsi="Times New Roman" w:cs="Times New Roman"/>
          <w:sz w:val="28"/>
          <w:szCs w:val="28"/>
          <w:lang w:eastAsia="ru-RU"/>
        </w:rPr>
        <w:t>к-расклад</w:t>
      </w:r>
      <w:r w:rsidRPr="006125E3">
        <w:rPr>
          <w:rFonts w:ascii="Times New Roman" w:eastAsia="Times New Roman" w:hAnsi="Times New Roman" w:cs="Times New Roman"/>
          <w:sz w:val="28"/>
          <w:szCs w:val="28"/>
          <w:lang w:eastAsia="ru-RU"/>
        </w:rPr>
        <w:t>о</w:t>
      </w:r>
      <w:r w:rsidR="005F2ABD" w:rsidRPr="006125E3">
        <w:rPr>
          <w:rFonts w:ascii="Times New Roman" w:eastAsia="Times New Roman" w:hAnsi="Times New Roman" w:cs="Times New Roman"/>
          <w:sz w:val="28"/>
          <w:szCs w:val="28"/>
          <w:lang w:eastAsia="ru-RU"/>
        </w:rPr>
        <w:t>к, информационны</w:t>
      </w:r>
      <w:r w:rsidRPr="006125E3">
        <w:rPr>
          <w:rFonts w:ascii="Times New Roman" w:eastAsia="Times New Roman" w:hAnsi="Times New Roman" w:cs="Times New Roman"/>
          <w:sz w:val="28"/>
          <w:szCs w:val="28"/>
          <w:lang w:eastAsia="ru-RU"/>
        </w:rPr>
        <w:t>х</w:t>
      </w:r>
      <w:r w:rsidR="005F2ABD" w:rsidRPr="006125E3">
        <w:rPr>
          <w:rFonts w:ascii="Times New Roman" w:eastAsia="Times New Roman" w:hAnsi="Times New Roman" w:cs="Times New Roman"/>
          <w:sz w:val="28"/>
          <w:szCs w:val="28"/>
          <w:lang w:eastAsia="ru-RU"/>
        </w:rPr>
        <w:t xml:space="preserve"> </w:t>
      </w:r>
      <w:r w:rsidRPr="006125E3">
        <w:rPr>
          <w:rFonts w:ascii="Times New Roman" w:eastAsia="Times New Roman" w:hAnsi="Times New Roman" w:cs="Times New Roman"/>
          <w:sz w:val="28"/>
          <w:szCs w:val="28"/>
          <w:lang w:eastAsia="ru-RU"/>
        </w:rPr>
        <w:t>материалов</w:t>
      </w:r>
      <w:r w:rsidR="005F2ABD" w:rsidRPr="006125E3">
        <w:rPr>
          <w:rFonts w:ascii="Times New Roman" w:eastAsia="Times New Roman" w:hAnsi="Times New Roman" w:cs="Times New Roman"/>
          <w:sz w:val="28"/>
          <w:szCs w:val="28"/>
          <w:lang w:eastAsia="ru-RU"/>
        </w:rPr>
        <w:t xml:space="preserve"> о театре. </w:t>
      </w:r>
    </w:p>
    <w:p w:rsidR="005F2ABD" w:rsidRPr="006125E3" w:rsidRDefault="00492705" w:rsidP="006125E3">
      <w:pPr>
        <w:pStyle w:val="a3"/>
        <w:numPr>
          <w:ilvl w:val="0"/>
          <w:numId w:val="13"/>
        </w:numPr>
        <w:autoSpaceDE w:val="0"/>
        <w:autoSpaceDN w:val="0"/>
        <w:adjustRightInd w:val="0"/>
        <w:spacing w:after="0" w:line="240" w:lineRule="auto"/>
        <w:jc w:val="both"/>
        <w:rPr>
          <w:rFonts w:ascii="Times New Roman" w:eastAsia="Calibri" w:hAnsi="Times New Roman" w:cs="Times New Roman"/>
          <w:sz w:val="28"/>
          <w:szCs w:val="28"/>
        </w:rPr>
      </w:pPr>
      <w:r w:rsidRPr="006125E3">
        <w:rPr>
          <w:rFonts w:ascii="Times New Roman" w:eastAsia="Calibri" w:hAnsi="Times New Roman" w:cs="Times New Roman"/>
          <w:sz w:val="28"/>
          <w:szCs w:val="28"/>
        </w:rPr>
        <w:t>П</w:t>
      </w:r>
      <w:r w:rsidR="005F2ABD" w:rsidRPr="006125E3">
        <w:rPr>
          <w:rFonts w:ascii="Times New Roman" w:eastAsia="Calibri" w:hAnsi="Times New Roman" w:cs="Times New Roman"/>
          <w:sz w:val="28"/>
          <w:szCs w:val="28"/>
        </w:rPr>
        <w:t>ров</w:t>
      </w:r>
      <w:r w:rsidRPr="006125E3">
        <w:rPr>
          <w:rFonts w:ascii="Times New Roman" w:eastAsia="Calibri" w:hAnsi="Times New Roman" w:cs="Times New Roman"/>
          <w:sz w:val="28"/>
          <w:szCs w:val="28"/>
        </w:rPr>
        <w:t>е</w:t>
      </w:r>
      <w:r w:rsidR="005F2ABD" w:rsidRPr="006125E3">
        <w:rPr>
          <w:rFonts w:ascii="Times New Roman" w:eastAsia="Calibri" w:hAnsi="Times New Roman" w:cs="Times New Roman"/>
          <w:sz w:val="28"/>
          <w:szCs w:val="28"/>
        </w:rPr>
        <w:t>д</w:t>
      </w:r>
      <w:r w:rsidRPr="006125E3">
        <w:rPr>
          <w:rFonts w:ascii="Times New Roman" w:eastAsia="Calibri" w:hAnsi="Times New Roman" w:cs="Times New Roman"/>
          <w:sz w:val="28"/>
          <w:szCs w:val="28"/>
        </w:rPr>
        <w:t>ен</w:t>
      </w:r>
      <w:r w:rsidR="005F2ABD" w:rsidRPr="006125E3">
        <w:rPr>
          <w:rFonts w:ascii="Times New Roman" w:eastAsia="Calibri" w:hAnsi="Times New Roman" w:cs="Times New Roman"/>
          <w:sz w:val="28"/>
          <w:szCs w:val="28"/>
        </w:rPr>
        <w:t>и</w:t>
      </w:r>
      <w:r w:rsidRPr="006125E3">
        <w:rPr>
          <w:rFonts w:ascii="Times New Roman" w:eastAsia="Calibri" w:hAnsi="Times New Roman" w:cs="Times New Roman"/>
          <w:sz w:val="28"/>
          <w:szCs w:val="28"/>
        </w:rPr>
        <w:t>е т</w:t>
      </w:r>
      <w:r w:rsidR="005F2ABD" w:rsidRPr="006125E3">
        <w:rPr>
          <w:rFonts w:ascii="Times New Roman" w:eastAsia="Calibri" w:hAnsi="Times New Roman" w:cs="Times New Roman"/>
          <w:sz w:val="28"/>
          <w:szCs w:val="28"/>
        </w:rPr>
        <w:t>ематически</w:t>
      </w:r>
      <w:r w:rsidRPr="006125E3">
        <w:rPr>
          <w:rFonts w:ascii="Times New Roman" w:eastAsia="Calibri" w:hAnsi="Times New Roman" w:cs="Times New Roman"/>
          <w:sz w:val="28"/>
          <w:szCs w:val="28"/>
        </w:rPr>
        <w:t>х</w:t>
      </w:r>
      <w:r w:rsidR="005F2ABD" w:rsidRPr="006125E3">
        <w:rPr>
          <w:rFonts w:ascii="Times New Roman" w:eastAsia="Calibri" w:hAnsi="Times New Roman" w:cs="Times New Roman"/>
          <w:sz w:val="28"/>
          <w:szCs w:val="28"/>
        </w:rPr>
        <w:t xml:space="preserve"> консультаци</w:t>
      </w:r>
      <w:r w:rsidRPr="006125E3">
        <w:rPr>
          <w:rFonts w:ascii="Times New Roman" w:eastAsia="Calibri" w:hAnsi="Times New Roman" w:cs="Times New Roman"/>
          <w:sz w:val="28"/>
          <w:szCs w:val="28"/>
        </w:rPr>
        <w:t>й</w:t>
      </w:r>
      <w:r w:rsidR="005F2ABD" w:rsidRPr="006125E3">
        <w:rPr>
          <w:rFonts w:ascii="Times New Roman" w:eastAsia="Calibri" w:hAnsi="Times New Roman" w:cs="Times New Roman"/>
          <w:sz w:val="28"/>
          <w:szCs w:val="28"/>
        </w:rPr>
        <w:t xml:space="preserve">, </w:t>
      </w:r>
      <w:r w:rsidRPr="006125E3">
        <w:rPr>
          <w:rFonts w:ascii="Times New Roman" w:eastAsia="Calibri" w:hAnsi="Times New Roman" w:cs="Times New Roman"/>
          <w:sz w:val="28"/>
          <w:szCs w:val="28"/>
        </w:rPr>
        <w:t xml:space="preserve">издательство </w:t>
      </w:r>
      <w:r w:rsidR="005F2ABD" w:rsidRPr="006125E3">
        <w:rPr>
          <w:rFonts w:ascii="Times New Roman" w:eastAsia="Calibri" w:hAnsi="Times New Roman" w:cs="Times New Roman"/>
          <w:sz w:val="28"/>
          <w:szCs w:val="28"/>
        </w:rPr>
        <w:t>памят</w:t>
      </w:r>
      <w:r w:rsidRPr="006125E3">
        <w:rPr>
          <w:rFonts w:ascii="Times New Roman" w:eastAsia="Calibri" w:hAnsi="Times New Roman" w:cs="Times New Roman"/>
          <w:sz w:val="28"/>
          <w:szCs w:val="28"/>
        </w:rPr>
        <w:t>о</w:t>
      </w:r>
      <w:r w:rsidR="005F2ABD" w:rsidRPr="006125E3">
        <w:rPr>
          <w:rFonts w:ascii="Times New Roman" w:eastAsia="Calibri" w:hAnsi="Times New Roman" w:cs="Times New Roman"/>
          <w:sz w:val="28"/>
          <w:szCs w:val="28"/>
        </w:rPr>
        <w:t>к</w:t>
      </w:r>
      <w:r w:rsidRPr="006125E3">
        <w:rPr>
          <w:rFonts w:ascii="Times New Roman" w:eastAsia="Calibri" w:hAnsi="Times New Roman" w:cs="Times New Roman"/>
          <w:sz w:val="28"/>
          <w:szCs w:val="28"/>
        </w:rPr>
        <w:t>, с</w:t>
      </w:r>
      <w:r w:rsidR="005F2ABD" w:rsidRPr="006125E3">
        <w:rPr>
          <w:rFonts w:ascii="Times New Roman" w:eastAsia="Calibri" w:hAnsi="Times New Roman" w:cs="Times New Roman"/>
          <w:sz w:val="28"/>
          <w:szCs w:val="28"/>
        </w:rPr>
        <w:t xml:space="preserve"> </w:t>
      </w:r>
      <w:r w:rsidRPr="006125E3">
        <w:rPr>
          <w:rFonts w:ascii="Times New Roman" w:eastAsia="Calibri" w:hAnsi="Times New Roman" w:cs="Times New Roman"/>
          <w:sz w:val="28"/>
          <w:szCs w:val="28"/>
        </w:rPr>
        <w:t>ц</w:t>
      </w:r>
      <w:r w:rsidR="005F2ABD" w:rsidRPr="006125E3">
        <w:rPr>
          <w:rFonts w:ascii="Times New Roman" w:eastAsia="Calibri" w:hAnsi="Times New Roman" w:cs="Times New Roman"/>
          <w:sz w:val="28"/>
          <w:szCs w:val="28"/>
        </w:rPr>
        <w:t>ель</w:t>
      </w:r>
      <w:r w:rsidRPr="006125E3">
        <w:rPr>
          <w:rFonts w:ascii="Times New Roman" w:eastAsia="Calibri" w:hAnsi="Times New Roman" w:cs="Times New Roman"/>
          <w:sz w:val="28"/>
          <w:szCs w:val="28"/>
        </w:rPr>
        <w:t>ю</w:t>
      </w:r>
      <w:r w:rsidR="005F2ABD" w:rsidRPr="006125E3">
        <w:rPr>
          <w:rFonts w:ascii="Times New Roman" w:eastAsia="Calibri" w:hAnsi="Times New Roman" w:cs="Times New Roman"/>
          <w:sz w:val="28"/>
          <w:szCs w:val="28"/>
        </w:rPr>
        <w:t xml:space="preserve"> - заинтересовать родителей на совместную деятельность со своими детьми</w:t>
      </w:r>
      <w:r w:rsidRPr="006125E3">
        <w:rPr>
          <w:rFonts w:ascii="Times New Roman" w:eastAsia="Calibri" w:hAnsi="Times New Roman" w:cs="Times New Roman"/>
          <w:sz w:val="28"/>
          <w:szCs w:val="28"/>
        </w:rPr>
        <w:t xml:space="preserve"> и научить проводить эффективную работу по театрализованной деятельности в домашних условиях</w:t>
      </w:r>
      <w:r w:rsidR="005F2ABD" w:rsidRPr="006125E3">
        <w:rPr>
          <w:rFonts w:ascii="Times New Roman" w:eastAsia="Calibri" w:hAnsi="Times New Roman" w:cs="Times New Roman"/>
          <w:sz w:val="28"/>
          <w:szCs w:val="28"/>
        </w:rPr>
        <w:t xml:space="preserve">. </w:t>
      </w:r>
    </w:p>
    <w:p w:rsidR="005F2ABD" w:rsidRPr="006125E3" w:rsidRDefault="00492705" w:rsidP="006125E3">
      <w:pPr>
        <w:pStyle w:val="a3"/>
        <w:numPr>
          <w:ilvl w:val="0"/>
          <w:numId w:val="13"/>
        </w:numPr>
        <w:spacing w:after="0" w:line="240" w:lineRule="auto"/>
        <w:jc w:val="both"/>
        <w:rPr>
          <w:rFonts w:ascii="Times New Roman" w:eastAsia="Times New Roman" w:hAnsi="Times New Roman" w:cs="Times New Roman"/>
          <w:sz w:val="28"/>
          <w:szCs w:val="28"/>
          <w:lang w:eastAsia="ru-RU"/>
        </w:rPr>
      </w:pPr>
      <w:r w:rsidRPr="006125E3">
        <w:rPr>
          <w:rFonts w:ascii="Times New Roman" w:eastAsia="Times New Roman" w:hAnsi="Times New Roman" w:cs="Times New Roman"/>
          <w:sz w:val="28"/>
          <w:szCs w:val="28"/>
          <w:lang w:eastAsia="ru-RU"/>
        </w:rPr>
        <w:t xml:space="preserve">Организация </w:t>
      </w:r>
      <w:r w:rsidR="005F2ABD" w:rsidRPr="006125E3">
        <w:rPr>
          <w:rFonts w:ascii="Times New Roman" w:eastAsia="Times New Roman" w:hAnsi="Times New Roman" w:cs="Times New Roman"/>
          <w:sz w:val="28"/>
          <w:szCs w:val="28"/>
          <w:lang w:eastAsia="ru-RU"/>
        </w:rPr>
        <w:t>выставк</w:t>
      </w:r>
      <w:r w:rsidRPr="006125E3">
        <w:rPr>
          <w:rFonts w:ascii="Times New Roman" w:eastAsia="Times New Roman" w:hAnsi="Times New Roman" w:cs="Times New Roman"/>
          <w:sz w:val="28"/>
          <w:szCs w:val="28"/>
          <w:lang w:eastAsia="ru-RU"/>
        </w:rPr>
        <w:t>и</w:t>
      </w:r>
      <w:r w:rsidR="005F2ABD" w:rsidRPr="006125E3">
        <w:rPr>
          <w:rFonts w:ascii="Times New Roman" w:eastAsia="Times New Roman" w:hAnsi="Times New Roman" w:cs="Times New Roman"/>
          <w:sz w:val="28"/>
          <w:szCs w:val="28"/>
          <w:lang w:eastAsia="ru-RU"/>
        </w:rPr>
        <w:t xml:space="preserve"> художественных работ и поделок, выполненных детьми в самостоятельной и совместной деятельности с родителями. </w:t>
      </w:r>
    </w:p>
    <w:p w:rsidR="005F2ABD" w:rsidRPr="00D7048E" w:rsidRDefault="006125E3" w:rsidP="005F2ABD">
      <w:pPr>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Предполагаемые р</w:t>
      </w:r>
      <w:r w:rsidR="005F2ABD" w:rsidRPr="00D7048E">
        <w:rPr>
          <w:rFonts w:ascii="Times New Roman" w:eastAsia="Times New Roman" w:hAnsi="Times New Roman" w:cs="Times New Roman"/>
          <w:b/>
          <w:sz w:val="28"/>
          <w:szCs w:val="28"/>
          <w:u w:val="single"/>
          <w:lang w:eastAsia="ru-RU"/>
        </w:rPr>
        <w:t>езультаты работы:</w:t>
      </w:r>
    </w:p>
    <w:p w:rsidR="005F2ABD" w:rsidRPr="00D7048E" w:rsidRDefault="005F2ABD" w:rsidP="005F2ABD">
      <w:pPr>
        <w:spacing w:after="0" w:line="360" w:lineRule="auto"/>
        <w:ind w:firstLine="284"/>
        <w:jc w:val="both"/>
        <w:rPr>
          <w:rFonts w:ascii="Times New Roman" w:eastAsia="Times New Roman" w:hAnsi="Times New Roman" w:cs="Times New Roman"/>
          <w:b/>
          <w:i/>
          <w:sz w:val="28"/>
          <w:szCs w:val="28"/>
          <w:lang w:eastAsia="ru-RU"/>
        </w:rPr>
      </w:pPr>
      <w:r w:rsidRPr="00D7048E">
        <w:rPr>
          <w:rFonts w:ascii="Times New Roman" w:eastAsia="Times New Roman" w:hAnsi="Times New Roman" w:cs="Times New Roman"/>
          <w:b/>
          <w:i/>
          <w:sz w:val="28"/>
          <w:szCs w:val="28"/>
          <w:lang w:eastAsia="ru-RU"/>
        </w:rPr>
        <w:t>Для детей:</w:t>
      </w:r>
    </w:p>
    <w:p w:rsidR="005F2ABD" w:rsidRPr="00571BB5" w:rsidRDefault="005F2ABD" w:rsidP="005F2ABD">
      <w:pPr>
        <w:autoSpaceDE w:val="0"/>
        <w:autoSpaceDN w:val="0"/>
        <w:adjustRightInd w:val="0"/>
        <w:spacing w:after="0" w:line="240" w:lineRule="auto"/>
        <w:ind w:firstLine="709"/>
        <w:jc w:val="both"/>
        <w:rPr>
          <w:rFonts w:ascii="Times New Roman" w:eastAsia="Calibri" w:hAnsi="Times New Roman" w:cs="Times New Roman"/>
          <w:sz w:val="28"/>
          <w:szCs w:val="28"/>
        </w:rPr>
      </w:pPr>
      <w:r w:rsidRPr="00571BB5">
        <w:rPr>
          <w:rFonts w:ascii="Times New Roman" w:eastAsia="Calibri" w:hAnsi="Times New Roman" w:cs="Times New Roman"/>
          <w:sz w:val="28"/>
          <w:szCs w:val="28"/>
        </w:rPr>
        <w:t xml:space="preserve">Реализация проекта по развитию творческих способностей детей посредством театрализованных игр в совместной и самостоятельной деятельности </w:t>
      </w:r>
      <w:r w:rsidR="006125E3">
        <w:rPr>
          <w:rFonts w:ascii="Times New Roman" w:eastAsia="Calibri" w:hAnsi="Times New Roman" w:cs="Times New Roman"/>
          <w:sz w:val="28"/>
          <w:szCs w:val="28"/>
        </w:rPr>
        <w:t>будет способствовать</w:t>
      </w:r>
      <w:r w:rsidRPr="00571BB5">
        <w:rPr>
          <w:rFonts w:ascii="Times New Roman" w:eastAsia="Calibri" w:hAnsi="Times New Roman" w:cs="Times New Roman"/>
          <w:sz w:val="28"/>
          <w:szCs w:val="28"/>
        </w:rPr>
        <w:t xml:space="preserve">: </w:t>
      </w:r>
    </w:p>
    <w:p w:rsidR="005F2ABD" w:rsidRPr="006125E3" w:rsidRDefault="005F2ABD" w:rsidP="006125E3">
      <w:pPr>
        <w:pStyle w:val="a3"/>
        <w:numPr>
          <w:ilvl w:val="0"/>
          <w:numId w:val="14"/>
        </w:numPr>
        <w:autoSpaceDE w:val="0"/>
        <w:autoSpaceDN w:val="0"/>
        <w:adjustRightInd w:val="0"/>
        <w:spacing w:after="0" w:line="240" w:lineRule="auto"/>
        <w:jc w:val="both"/>
        <w:rPr>
          <w:rFonts w:ascii="Times New Roman" w:eastAsia="Calibri" w:hAnsi="Times New Roman" w:cs="Times New Roman"/>
          <w:sz w:val="28"/>
          <w:szCs w:val="28"/>
        </w:rPr>
      </w:pPr>
      <w:proofErr w:type="gramStart"/>
      <w:r w:rsidRPr="006125E3">
        <w:rPr>
          <w:rFonts w:ascii="Times New Roman" w:eastAsia="Calibri" w:hAnsi="Times New Roman" w:cs="Times New Roman"/>
          <w:sz w:val="28"/>
          <w:szCs w:val="28"/>
        </w:rPr>
        <w:t xml:space="preserve">развитию психофизических способностей (мимики, пантомимики); психических процессов (восприятия, воображения, фантазии, мышления, внимания, памяти и др.), речи (монолог, диалог); творческих способностей (умение перевоплощаться, импровизировать, брать на себя роль); </w:t>
      </w:r>
      <w:proofErr w:type="gramEnd"/>
    </w:p>
    <w:p w:rsidR="005F2ABD" w:rsidRPr="006125E3" w:rsidRDefault="005F2ABD" w:rsidP="006125E3">
      <w:pPr>
        <w:pStyle w:val="a3"/>
        <w:numPr>
          <w:ilvl w:val="0"/>
          <w:numId w:val="14"/>
        </w:numPr>
        <w:autoSpaceDE w:val="0"/>
        <w:autoSpaceDN w:val="0"/>
        <w:adjustRightInd w:val="0"/>
        <w:spacing w:after="0" w:line="240" w:lineRule="auto"/>
        <w:jc w:val="both"/>
        <w:rPr>
          <w:rFonts w:ascii="Times New Roman" w:eastAsia="Calibri" w:hAnsi="Times New Roman" w:cs="Times New Roman"/>
          <w:sz w:val="28"/>
          <w:szCs w:val="28"/>
        </w:rPr>
      </w:pPr>
      <w:r w:rsidRPr="006125E3">
        <w:rPr>
          <w:rFonts w:ascii="Times New Roman" w:eastAsia="Calibri" w:hAnsi="Times New Roman" w:cs="Times New Roman"/>
          <w:sz w:val="28"/>
          <w:szCs w:val="28"/>
        </w:rPr>
        <w:t xml:space="preserve">обогащению театрального опыта: знаний детей о театре, его истории, театральных профессиях, костюмах, атрибутах, театральной терминологии; </w:t>
      </w:r>
    </w:p>
    <w:p w:rsidR="005F2ABD" w:rsidRPr="006125E3" w:rsidRDefault="005F2ABD" w:rsidP="006125E3">
      <w:pPr>
        <w:pStyle w:val="a3"/>
        <w:numPr>
          <w:ilvl w:val="0"/>
          <w:numId w:val="14"/>
        </w:numPr>
        <w:autoSpaceDE w:val="0"/>
        <w:autoSpaceDN w:val="0"/>
        <w:adjustRightInd w:val="0"/>
        <w:spacing w:after="0" w:line="240" w:lineRule="auto"/>
        <w:jc w:val="both"/>
        <w:rPr>
          <w:rFonts w:ascii="Times New Roman" w:eastAsia="Calibri" w:hAnsi="Times New Roman" w:cs="Times New Roman"/>
          <w:sz w:val="28"/>
          <w:szCs w:val="28"/>
        </w:rPr>
      </w:pPr>
      <w:r w:rsidRPr="006125E3">
        <w:rPr>
          <w:rFonts w:ascii="Times New Roman" w:eastAsia="Calibri" w:hAnsi="Times New Roman" w:cs="Times New Roman"/>
          <w:sz w:val="28"/>
          <w:szCs w:val="28"/>
        </w:rPr>
        <w:t xml:space="preserve">решению основных задач образовательных областей в соответствии с программой (любая задача любой образовательной деятельности решается детьми легче, проще и быстрее, если дети ее обыгрывают). </w:t>
      </w:r>
    </w:p>
    <w:p w:rsidR="005F2ABD" w:rsidRPr="00571BB5" w:rsidRDefault="005F2ABD" w:rsidP="005F2ABD">
      <w:pPr>
        <w:autoSpaceDE w:val="0"/>
        <w:autoSpaceDN w:val="0"/>
        <w:adjustRightInd w:val="0"/>
        <w:spacing w:after="0" w:line="240" w:lineRule="auto"/>
        <w:ind w:firstLine="709"/>
        <w:jc w:val="both"/>
        <w:rPr>
          <w:rFonts w:ascii="Times New Roman" w:eastAsia="Calibri" w:hAnsi="Times New Roman" w:cs="Times New Roman"/>
          <w:b/>
          <w:bCs/>
          <w:sz w:val="20"/>
          <w:szCs w:val="20"/>
        </w:rPr>
      </w:pPr>
    </w:p>
    <w:p w:rsidR="005F2ABD" w:rsidRPr="00E179EF" w:rsidRDefault="005F2ABD" w:rsidP="005F2ABD">
      <w:pPr>
        <w:suppressAutoHyphens/>
        <w:spacing w:after="0" w:line="240" w:lineRule="auto"/>
        <w:ind w:firstLine="709"/>
        <w:jc w:val="both"/>
        <w:rPr>
          <w:rFonts w:ascii="Times New Roman" w:eastAsia="Times New Roman" w:hAnsi="Times New Roman" w:cs="Times New Roman"/>
          <w:color w:val="FF0000"/>
          <w:sz w:val="28"/>
          <w:szCs w:val="28"/>
          <w:lang w:eastAsia="ru-RU"/>
        </w:rPr>
      </w:pPr>
      <w:r w:rsidRPr="00571BB5">
        <w:rPr>
          <w:rFonts w:ascii="Times New Roman" w:eastAsia="Calibri" w:hAnsi="Times New Roman" w:cs="Times New Roman"/>
          <w:sz w:val="28"/>
          <w:szCs w:val="28"/>
        </w:rPr>
        <w:t>В результате проведенной работы по развитию творческих способностей средствами театрализованной деятельности у детей</w:t>
      </w:r>
      <w:r>
        <w:rPr>
          <w:rFonts w:ascii="Times New Roman" w:eastAsia="Calibri" w:hAnsi="Times New Roman" w:cs="Times New Roman"/>
          <w:sz w:val="28"/>
          <w:szCs w:val="28"/>
        </w:rPr>
        <w:t>:</w:t>
      </w:r>
    </w:p>
    <w:p w:rsidR="005F2ABD" w:rsidRPr="00D7048E" w:rsidRDefault="005F2ABD" w:rsidP="005F2ABD">
      <w:pPr>
        <w:suppressAutoHyphens/>
        <w:spacing w:after="0" w:line="240" w:lineRule="auto"/>
        <w:ind w:firstLine="709"/>
        <w:jc w:val="both"/>
        <w:rPr>
          <w:rFonts w:ascii="Times New Roman" w:eastAsia="Times New Roman" w:hAnsi="Times New Roman" w:cs="Times New Roman"/>
          <w:sz w:val="28"/>
          <w:szCs w:val="28"/>
          <w:lang w:eastAsia="ru-RU"/>
        </w:rPr>
      </w:pPr>
      <w:r w:rsidRPr="00D7048E">
        <w:rPr>
          <w:rFonts w:ascii="Times New Roman" w:eastAsia="Calibri" w:hAnsi="Times New Roman" w:cs="Times New Roman"/>
          <w:sz w:val="28"/>
          <w:szCs w:val="28"/>
        </w:rPr>
        <w:t xml:space="preserve">- </w:t>
      </w:r>
      <w:r w:rsidRPr="00D7048E">
        <w:rPr>
          <w:rFonts w:ascii="Times New Roman" w:eastAsia="Times New Roman" w:hAnsi="Times New Roman" w:cs="Times New Roman"/>
          <w:sz w:val="28"/>
          <w:szCs w:val="28"/>
          <w:lang w:eastAsia="ru-RU"/>
        </w:rPr>
        <w:t>появи</w:t>
      </w:r>
      <w:r w:rsidR="006125E3">
        <w:rPr>
          <w:rFonts w:ascii="Times New Roman" w:eastAsia="Times New Roman" w:hAnsi="Times New Roman" w:cs="Times New Roman"/>
          <w:sz w:val="28"/>
          <w:szCs w:val="28"/>
          <w:lang w:eastAsia="ru-RU"/>
        </w:rPr>
        <w:t>т</w:t>
      </w:r>
      <w:r w:rsidRPr="00D7048E">
        <w:rPr>
          <w:rFonts w:ascii="Times New Roman" w:eastAsia="Times New Roman" w:hAnsi="Times New Roman" w:cs="Times New Roman"/>
          <w:sz w:val="28"/>
          <w:szCs w:val="28"/>
          <w:lang w:eastAsia="ru-RU"/>
        </w:rPr>
        <w:t xml:space="preserve">ся интерес к художественной литературе, театру, музыке - как видам искусства. </w:t>
      </w:r>
    </w:p>
    <w:p w:rsidR="005F2ABD" w:rsidRDefault="005F2ABD" w:rsidP="005F2AB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71BB5">
        <w:rPr>
          <w:rFonts w:ascii="Times New Roman" w:eastAsia="Calibri" w:hAnsi="Times New Roman" w:cs="Times New Roman"/>
          <w:sz w:val="28"/>
          <w:szCs w:val="28"/>
        </w:rPr>
        <w:t>появи</w:t>
      </w:r>
      <w:r w:rsidR="006125E3">
        <w:rPr>
          <w:rFonts w:ascii="Times New Roman" w:eastAsia="Calibri" w:hAnsi="Times New Roman" w:cs="Times New Roman"/>
          <w:sz w:val="28"/>
          <w:szCs w:val="28"/>
        </w:rPr>
        <w:t>т</w:t>
      </w:r>
      <w:r w:rsidRPr="00571BB5">
        <w:rPr>
          <w:rFonts w:ascii="Times New Roman" w:eastAsia="Calibri" w:hAnsi="Times New Roman" w:cs="Times New Roman"/>
          <w:sz w:val="28"/>
          <w:szCs w:val="28"/>
        </w:rPr>
        <w:t>с</w:t>
      </w:r>
      <w:r w:rsidR="006125E3">
        <w:rPr>
          <w:rFonts w:ascii="Times New Roman" w:eastAsia="Calibri" w:hAnsi="Times New Roman" w:cs="Times New Roman"/>
          <w:sz w:val="28"/>
          <w:szCs w:val="28"/>
        </w:rPr>
        <w:t>я</w:t>
      </w:r>
      <w:r w:rsidRPr="00571BB5">
        <w:rPr>
          <w:rFonts w:ascii="Times New Roman" w:eastAsia="Calibri" w:hAnsi="Times New Roman" w:cs="Times New Roman"/>
          <w:sz w:val="28"/>
          <w:szCs w:val="28"/>
        </w:rPr>
        <w:t xml:space="preserve"> возможность проявить свои таланты, выдумывать, фантазировать, воплощать свои фантазии в реальные образы. </w:t>
      </w:r>
    </w:p>
    <w:p w:rsidR="005F2ABD" w:rsidRPr="004A4879" w:rsidRDefault="005F2ABD" w:rsidP="005F2ABD">
      <w:pPr>
        <w:spacing w:after="0" w:line="240" w:lineRule="auto"/>
        <w:ind w:firstLine="709"/>
        <w:jc w:val="both"/>
        <w:rPr>
          <w:rFonts w:ascii="Times New Roman" w:eastAsia="Calibri" w:hAnsi="Times New Roman" w:cs="Times New Roman"/>
          <w:sz w:val="28"/>
          <w:szCs w:val="28"/>
        </w:rPr>
      </w:pPr>
      <w:r w:rsidRPr="004A4879">
        <w:rPr>
          <w:rFonts w:ascii="Times New Roman" w:eastAsia="Times New Roman" w:hAnsi="Times New Roman" w:cs="Times New Roman"/>
          <w:sz w:val="28"/>
          <w:szCs w:val="28"/>
          <w:lang w:eastAsia="ru-RU"/>
        </w:rPr>
        <w:t>- речь ста</w:t>
      </w:r>
      <w:r w:rsidR="006125E3">
        <w:rPr>
          <w:rFonts w:ascii="Times New Roman" w:eastAsia="Times New Roman" w:hAnsi="Times New Roman" w:cs="Times New Roman"/>
          <w:sz w:val="28"/>
          <w:szCs w:val="28"/>
          <w:lang w:eastAsia="ru-RU"/>
        </w:rPr>
        <w:t>нет</w:t>
      </w:r>
      <w:r w:rsidRPr="004A4879">
        <w:rPr>
          <w:rFonts w:ascii="Times New Roman" w:eastAsia="Times New Roman" w:hAnsi="Times New Roman" w:cs="Times New Roman"/>
          <w:sz w:val="28"/>
          <w:szCs w:val="28"/>
          <w:lang w:eastAsia="ru-RU"/>
        </w:rPr>
        <w:t xml:space="preserve"> более связанной, выразительной, </w:t>
      </w:r>
      <w:r w:rsidRPr="004A4879">
        <w:rPr>
          <w:rFonts w:ascii="Times New Roman" w:eastAsia="Calibri" w:hAnsi="Times New Roman" w:cs="Times New Roman"/>
          <w:sz w:val="28"/>
          <w:szCs w:val="28"/>
        </w:rPr>
        <w:t>произо</w:t>
      </w:r>
      <w:r w:rsidR="006125E3">
        <w:rPr>
          <w:rFonts w:ascii="Times New Roman" w:eastAsia="Calibri" w:hAnsi="Times New Roman" w:cs="Times New Roman"/>
          <w:sz w:val="28"/>
          <w:szCs w:val="28"/>
        </w:rPr>
        <w:t>йдет</w:t>
      </w:r>
      <w:r w:rsidRPr="004A4879">
        <w:rPr>
          <w:rFonts w:ascii="Times New Roman" w:eastAsia="Calibri" w:hAnsi="Times New Roman" w:cs="Times New Roman"/>
          <w:sz w:val="28"/>
          <w:szCs w:val="28"/>
        </w:rPr>
        <w:t xml:space="preserve"> обогащение словаря, что </w:t>
      </w:r>
      <w:r w:rsidR="006125E3">
        <w:rPr>
          <w:rFonts w:ascii="Times New Roman" w:eastAsia="Calibri" w:hAnsi="Times New Roman" w:cs="Times New Roman"/>
          <w:sz w:val="28"/>
          <w:szCs w:val="28"/>
        </w:rPr>
        <w:t xml:space="preserve">будет </w:t>
      </w:r>
      <w:r w:rsidRPr="004A4879">
        <w:rPr>
          <w:rFonts w:ascii="Times New Roman" w:eastAsia="Calibri" w:hAnsi="Times New Roman" w:cs="Times New Roman"/>
          <w:sz w:val="28"/>
          <w:szCs w:val="28"/>
        </w:rPr>
        <w:t>способствова</w:t>
      </w:r>
      <w:r w:rsidR="006125E3">
        <w:rPr>
          <w:rFonts w:ascii="Times New Roman" w:eastAsia="Calibri" w:hAnsi="Times New Roman" w:cs="Times New Roman"/>
          <w:sz w:val="28"/>
          <w:szCs w:val="28"/>
        </w:rPr>
        <w:t>ть</w:t>
      </w:r>
      <w:r w:rsidRPr="004A4879">
        <w:rPr>
          <w:rFonts w:ascii="Times New Roman" w:eastAsia="Calibri" w:hAnsi="Times New Roman" w:cs="Times New Roman"/>
          <w:sz w:val="28"/>
          <w:szCs w:val="28"/>
        </w:rPr>
        <w:t xml:space="preserve"> формированию и развитию коммуникативных навыков.</w:t>
      </w:r>
    </w:p>
    <w:p w:rsidR="005F2ABD" w:rsidRPr="004A4879" w:rsidRDefault="005F2ABD" w:rsidP="005F2ABD">
      <w:pPr>
        <w:spacing w:after="0" w:line="240" w:lineRule="auto"/>
        <w:ind w:firstLine="709"/>
        <w:jc w:val="both"/>
        <w:rPr>
          <w:rFonts w:ascii="Times New Roman" w:eastAsia="Times New Roman" w:hAnsi="Times New Roman" w:cs="Times New Roman"/>
          <w:sz w:val="28"/>
          <w:szCs w:val="28"/>
          <w:lang w:eastAsia="ru-RU"/>
        </w:rPr>
      </w:pPr>
      <w:r w:rsidRPr="004A4879">
        <w:rPr>
          <w:rFonts w:ascii="Times New Roman" w:eastAsia="Times New Roman" w:hAnsi="Times New Roman" w:cs="Times New Roman"/>
          <w:sz w:val="28"/>
          <w:szCs w:val="28"/>
          <w:lang w:eastAsia="ru-RU"/>
        </w:rPr>
        <w:t>- повыси</w:t>
      </w:r>
      <w:r w:rsidR="006125E3">
        <w:rPr>
          <w:rFonts w:ascii="Times New Roman" w:eastAsia="Times New Roman" w:hAnsi="Times New Roman" w:cs="Times New Roman"/>
          <w:sz w:val="28"/>
          <w:szCs w:val="28"/>
          <w:lang w:eastAsia="ru-RU"/>
        </w:rPr>
        <w:t>т</w:t>
      </w:r>
      <w:r w:rsidRPr="004A4879">
        <w:rPr>
          <w:rFonts w:ascii="Times New Roman" w:eastAsia="Times New Roman" w:hAnsi="Times New Roman" w:cs="Times New Roman"/>
          <w:sz w:val="28"/>
          <w:szCs w:val="28"/>
          <w:lang w:eastAsia="ru-RU"/>
        </w:rPr>
        <w:t>с</w:t>
      </w:r>
      <w:r w:rsidR="006125E3">
        <w:rPr>
          <w:rFonts w:ascii="Times New Roman" w:eastAsia="Times New Roman" w:hAnsi="Times New Roman" w:cs="Times New Roman"/>
          <w:sz w:val="28"/>
          <w:szCs w:val="28"/>
          <w:lang w:eastAsia="ru-RU"/>
        </w:rPr>
        <w:t>я</w:t>
      </w:r>
      <w:r w:rsidRPr="004A4879">
        <w:rPr>
          <w:rFonts w:ascii="Times New Roman" w:eastAsia="Times New Roman" w:hAnsi="Times New Roman" w:cs="Times New Roman"/>
          <w:sz w:val="28"/>
          <w:szCs w:val="28"/>
          <w:lang w:eastAsia="ru-RU"/>
        </w:rPr>
        <w:t xml:space="preserve"> самооценка – ранее неуверенные в себе дети ста</w:t>
      </w:r>
      <w:r w:rsidR="006125E3">
        <w:rPr>
          <w:rFonts w:ascii="Times New Roman" w:eastAsia="Times New Roman" w:hAnsi="Times New Roman" w:cs="Times New Roman"/>
          <w:sz w:val="28"/>
          <w:szCs w:val="28"/>
          <w:lang w:eastAsia="ru-RU"/>
        </w:rPr>
        <w:t>нут</w:t>
      </w:r>
      <w:r w:rsidRPr="004A4879">
        <w:rPr>
          <w:rFonts w:ascii="Times New Roman" w:eastAsia="Times New Roman" w:hAnsi="Times New Roman" w:cs="Times New Roman"/>
          <w:sz w:val="28"/>
          <w:szCs w:val="28"/>
          <w:lang w:eastAsia="ru-RU"/>
        </w:rPr>
        <w:t xml:space="preserve"> более уверенными, науч</w:t>
      </w:r>
      <w:r w:rsidR="006125E3">
        <w:rPr>
          <w:rFonts w:ascii="Times New Roman" w:eastAsia="Times New Roman" w:hAnsi="Times New Roman" w:cs="Times New Roman"/>
          <w:sz w:val="28"/>
          <w:szCs w:val="28"/>
          <w:lang w:eastAsia="ru-RU"/>
        </w:rPr>
        <w:t>ат</w:t>
      </w:r>
      <w:r w:rsidRPr="004A4879">
        <w:rPr>
          <w:rFonts w:ascii="Times New Roman" w:eastAsia="Times New Roman" w:hAnsi="Times New Roman" w:cs="Times New Roman"/>
          <w:sz w:val="28"/>
          <w:szCs w:val="28"/>
          <w:lang w:eastAsia="ru-RU"/>
        </w:rPr>
        <w:t>с</w:t>
      </w:r>
      <w:r w:rsidR="006125E3">
        <w:rPr>
          <w:rFonts w:ascii="Times New Roman" w:eastAsia="Times New Roman" w:hAnsi="Times New Roman" w:cs="Times New Roman"/>
          <w:sz w:val="28"/>
          <w:szCs w:val="28"/>
          <w:lang w:eastAsia="ru-RU"/>
        </w:rPr>
        <w:t>я</w:t>
      </w:r>
      <w:r w:rsidRPr="004A4879">
        <w:rPr>
          <w:rFonts w:ascii="Times New Roman" w:eastAsia="Times New Roman" w:hAnsi="Times New Roman" w:cs="Times New Roman"/>
          <w:sz w:val="28"/>
          <w:szCs w:val="28"/>
          <w:lang w:eastAsia="ru-RU"/>
        </w:rPr>
        <w:t xml:space="preserve"> преодолевать робость, застенчивость.</w:t>
      </w:r>
    </w:p>
    <w:p w:rsidR="005F2ABD" w:rsidRDefault="005F2ABD" w:rsidP="005F2ABD">
      <w:pPr>
        <w:spacing w:after="0" w:line="240" w:lineRule="auto"/>
        <w:ind w:firstLine="709"/>
        <w:jc w:val="both"/>
        <w:rPr>
          <w:rFonts w:ascii="Times New Roman" w:eastAsia="Times New Roman" w:hAnsi="Times New Roman" w:cs="Times New Roman"/>
          <w:sz w:val="28"/>
          <w:szCs w:val="28"/>
          <w:lang w:eastAsia="ru-RU"/>
        </w:rPr>
      </w:pPr>
      <w:r w:rsidRPr="004A4879">
        <w:rPr>
          <w:rFonts w:ascii="Times New Roman" w:eastAsia="Times New Roman" w:hAnsi="Times New Roman" w:cs="Times New Roman"/>
          <w:sz w:val="28"/>
          <w:szCs w:val="28"/>
          <w:lang w:eastAsia="ru-RU"/>
        </w:rPr>
        <w:lastRenderedPageBreak/>
        <w:t>- сформир</w:t>
      </w:r>
      <w:r w:rsidR="006125E3">
        <w:rPr>
          <w:rFonts w:ascii="Times New Roman" w:eastAsia="Times New Roman" w:hAnsi="Times New Roman" w:cs="Times New Roman"/>
          <w:sz w:val="28"/>
          <w:szCs w:val="28"/>
          <w:lang w:eastAsia="ru-RU"/>
        </w:rPr>
        <w:t>уются</w:t>
      </w:r>
      <w:r>
        <w:rPr>
          <w:rFonts w:ascii="Times New Roman" w:eastAsia="Times New Roman" w:hAnsi="Times New Roman" w:cs="Times New Roman"/>
          <w:sz w:val="28"/>
          <w:szCs w:val="28"/>
          <w:lang w:eastAsia="ru-RU"/>
        </w:rPr>
        <w:t xml:space="preserve"> умения:</w:t>
      </w:r>
    </w:p>
    <w:p w:rsidR="005F2ABD" w:rsidRDefault="005F2ABD" w:rsidP="005F2ABD">
      <w:pPr>
        <w:pStyle w:val="a3"/>
        <w:numPr>
          <w:ilvl w:val="0"/>
          <w:numId w:val="7"/>
        </w:numPr>
        <w:spacing w:after="0" w:line="240" w:lineRule="auto"/>
        <w:jc w:val="both"/>
        <w:rPr>
          <w:rFonts w:ascii="Times New Roman" w:eastAsia="Calibri" w:hAnsi="Times New Roman" w:cs="Times New Roman"/>
          <w:sz w:val="28"/>
          <w:szCs w:val="28"/>
        </w:rPr>
      </w:pPr>
      <w:r w:rsidRPr="004A4879">
        <w:rPr>
          <w:rFonts w:ascii="Times New Roman" w:eastAsia="Times New Roman" w:hAnsi="Times New Roman" w:cs="Times New Roman"/>
          <w:sz w:val="28"/>
          <w:szCs w:val="28"/>
          <w:lang w:eastAsia="ru-RU"/>
        </w:rPr>
        <w:t>использовать невербальные средства общения (жесты, мимика, движения)</w:t>
      </w:r>
      <w:r w:rsidRPr="004A4879">
        <w:rPr>
          <w:rFonts w:ascii="Times New Roman" w:eastAsia="Calibri" w:hAnsi="Times New Roman" w:cs="Times New Roman"/>
          <w:sz w:val="28"/>
          <w:szCs w:val="28"/>
        </w:rPr>
        <w:t xml:space="preserve">. </w:t>
      </w:r>
    </w:p>
    <w:p w:rsidR="005F2ABD" w:rsidRPr="004A4879" w:rsidRDefault="005F2ABD" w:rsidP="005F2ABD">
      <w:pPr>
        <w:pStyle w:val="a3"/>
        <w:numPr>
          <w:ilvl w:val="0"/>
          <w:numId w:val="7"/>
        </w:numPr>
        <w:spacing w:after="0" w:line="240" w:lineRule="auto"/>
        <w:jc w:val="both"/>
        <w:rPr>
          <w:rFonts w:ascii="Times New Roman" w:eastAsia="Calibri" w:hAnsi="Times New Roman" w:cs="Times New Roman"/>
          <w:sz w:val="28"/>
          <w:szCs w:val="28"/>
        </w:rPr>
      </w:pPr>
      <w:r w:rsidRPr="004A4879">
        <w:rPr>
          <w:rFonts w:ascii="Times New Roman" w:eastAsia="Times New Roman" w:hAnsi="Times New Roman" w:cs="Times New Roman"/>
          <w:sz w:val="28"/>
          <w:szCs w:val="28"/>
          <w:lang w:eastAsia="ru-RU"/>
        </w:rPr>
        <w:t>выражать свои чувства и понимать чувства других и сопереживать.</w:t>
      </w:r>
    </w:p>
    <w:p w:rsidR="005F2ABD" w:rsidRPr="004A4879" w:rsidRDefault="005F2ABD" w:rsidP="005F2ABD">
      <w:pPr>
        <w:spacing w:after="0" w:line="240" w:lineRule="auto"/>
        <w:ind w:firstLine="709"/>
        <w:jc w:val="both"/>
        <w:rPr>
          <w:rFonts w:ascii="Times New Roman" w:eastAsia="Times New Roman" w:hAnsi="Times New Roman" w:cs="Times New Roman"/>
          <w:b/>
          <w:i/>
          <w:sz w:val="28"/>
          <w:szCs w:val="28"/>
          <w:lang w:eastAsia="ru-RU"/>
        </w:rPr>
      </w:pPr>
      <w:r w:rsidRPr="004A4879">
        <w:rPr>
          <w:rFonts w:ascii="Times New Roman" w:eastAsia="Times New Roman" w:hAnsi="Times New Roman" w:cs="Times New Roman"/>
          <w:b/>
          <w:i/>
          <w:sz w:val="28"/>
          <w:szCs w:val="28"/>
          <w:lang w:eastAsia="ru-RU"/>
        </w:rPr>
        <w:t>Для родителей:</w:t>
      </w:r>
    </w:p>
    <w:p w:rsidR="005F2ABD" w:rsidRPr="004A4879" w:rsidRDefault="005F2ABD" w:rsidP="005F2ABD">
      <w:pPr>
        <w:suppressAutoHyphens/>
        <w:spacing w:after="0" w:line="240" w:lineRule="auto"/>
        <w:ind w:firstLine="709"/>
        <w:jc w:val="both"/>
        <w:rPr>
          <w:rFonts w:ascii="Times New Roman" w:eastAsia="Calibri" w:hAnsi="Times New Roman" w:cs="Times New Roman"/>
          <w:sz w:val="28"/>
          <w:szCs w:val="28"/>
          <w:lang w:eastAsia="ar-SA"/>
        </w:rPr>
      </w:pPr>
      <w:r w:rsidRPr="004A4879">
        <w:rPr>
          <w:rFonts w:ascii="Times New Roman" w:eastAsia="Calibri" w:hAnsi="Times New Roman" w:cs="Times New Roman"/>
          <w:sz w:val="28"/>
          <w:szCs w:val="28"/>
          <w:lang w:eastAsia="ar-SA"/>
        </w:rPr>
        <w:t xml:space="preserve">- </w:t>
      </w:r>
      <w:r w:rsidR="006125E3">
        <w:rPr>
          <w:rFonts w:ascii="Times New Roman" w:eastAsia="Calibri" w:hAnsi="Times New Roman" w:cs="Times New Roman"/>
          <w:sz w:val="28"/>
          <w:szCs w:val="28"/>
          <w:lang w:eastAsia="ar-SA"/>
        </w:rPr>
        <w:t xml:space="preserve">изменится </w:t>
      </w:r>
      <w:r w:rsidRPr="004A4879">
        <w:rPr>
          <w:rFonts w:ascii="Times New Roman" w:eastAsia="Calibri" w:hAnsi="Times New Roman" w:cs="Times New Roman"/>
          <w:sz w:val="28"/>
          <w:szCs w:val="28"/>
          <w:lang w:eastAsia="ar-SA"/>
        </w:rPr>
        <w:t>отношени</w:t>
      </w:r>
      <w:r w:rsidR="006125E3">
        <w:rPr>
          <w:rFonts w:ascii="Times New Roman" w:eastAsia="Calibri" w:hAnsi="Times New Roman" w:cs="Times New Roman"/>
          <w:sz w:val="28"/>
          <w:szCs w:val="28"/>
          <w:lang w:eastAsia="ar-SA"/>
        </w:rPr>
        <w:t>е</w:t>
      </w:r>
      <w:r w:rsidRPr="004A4879">
        <w:rPr>
          <w:rFonts w:ascii="Times New Roman" w:eastAsia="Calibri" w:hAnsi="Times New Roman" w:cs="Times New Roman"/>
          <w:sz w:val="28"/>
          <w:szCs w:val="28"/>
          <w:lang w:eastAsia="ar-SA"/>
        </w:rPr>
        <w:t xml:space="preserve"> родителей и педагогов в совместной организации жизни группы;</w:t>
      </w:r>
    </w:p>
    <w:p w:rsidR="005F2ABD" w:rsidRPr="004A4879" w:rsidRDefault="005F2ABD" w:rsidP="005F2ABD">
      <w:pPr>
        <w:suppressAutoHyphens/>
        <w:spacing w:after="0" w:line="240" w:lineRule="auto"/>
        <w:ind w:firstLine="709"/>
        <w:jc w:val="both"/>
        <w:rPr>
          <w:rFonts w:ascii="Times New Roman" w:eastAsia="Calibri" w:hAnsi="Times New Roman" w:cs="Times New Roman"/>
          <w:sz w:val="28"/>
          <w:szCs w:val="28"/>
          <w:lang w:eastAsia="ar-SA"/>
        </w:rPr>
      </w:pPr>
      <w:r w:rsidRPr="004A4879">
        <w:rPr>
          <w:rFonts w:ascii="Times New Roman" w:eastAsia="Calibri" w:hAnsi="Times New Roman" w:cs="Times New Roman"/>
          <w:sz w:val="28"/>
          <w:szCs w:val="28"/>
          <w:lang w:eastAsia="ar-SA"/>
        </w:rPr>
        <w:t>- родители приобре</w:t>
      </w:r>
      <w:r w:rsidR="006125E3">
        <w:rPr>
          <w:rFonts w:ascii="Times New Roman" w:eastAsia="Calibri" w:hAnsi="Times New Roman" w:cs="Times New Roman"/>
          <w:sz w:val="28"/>
          <w:szCs w:val="28"/>
          <w:lang w:eastAsia="ar-SA"/>
        </w:rPr>
        <w:t>тут</w:t>
      </w:r>
      <w:r w:rsidRPr="004A4879">
        <w:rPr>
          <w:rFonts w:ascii="Times New Roman" w:eastAsia="Calibri" w:hAnsi="Times New Roman" w:cs="Times New Roman"/>
          <w:sz w:val="28"/>
          <w:szCs w:val="28"/>
          <w:lang w:eastAsia="ar-SA"/>
        </w:rPr>
        <w:t xml:space="preserve"> знания и практические навыки по изготовлению театральных атрибутов, организации данного вида деятельности в домашних условиях, организации совместного досуга и совместной деятельности с детьми</w:t>
      </w:r>
    </w:p>
    <w:p w:rsidR="005F2ABD" w:rsidRPr="004A4879" w:rsidRDefault="005F2ABD" w:rsidP="005F2ABD">
      <w:pPr>
        <w:spacing w:after="0" w:line="240" w:lineRule="auto"/>
        <w:ind w:firstLine="709"/>
        <w:jc w:val="both"/>
        <w:rPr>
          <w:rFonts w:ascii="Times New Roman" w:eastAsia="Times New Roman" w:hAnsi="Times New Roman" w:cs="Times New Roman"/>
          <w:b/>
          <w:i/>
          <w:sz w:val="28"/>
          <w:szCs w:val="28"/>
          <w:lang w:eastAsia="ru-RU"/>
        </w:rPr>
      </w:pPr>
      <w:r w:rsidRPr="004A4879">
        <w:rPr>
          <w:rFonts w:ascii="Times New Roman" w:eastAsia="Times New Roman" w:hAnsi="Times New Roman" w:cs="Times New Roman"/>
          <w:b/>
          <w:i/>
          <w:sz w:val="28"/>
          <w:szCs w:val="28"/>
          <w:lang w:eastAsia="ru-RU"/>
        </w:rPr>
        <w:t>Для педагогов:</w:t>
      </w:r>
    </w:p>
    <w:p w:rsidR="005F2ABD" w:rsidRPr="004A4879" w:rsidRDefault="005F2ABD" w:rsidP="005F2ABD">
      <w:pPr>
        <w:suppressAutoHyphens/>
        <w:spacing w:after="0" w:line="240" w:lineRule="auto"/>
        <w:ind w:firstLine="709"/>
        <w:jc w:val="both"/>
        <w:rPr>
          <w:rFonts w:ascii="Times New Roman" w:eastAsia="Calibri" w:hAnsi="Times New Roman" w:cs="Times New Roman"/>
          <w:sz w:val="28"/>
          <w:szCs w:val="28"/>
          <w:lang w:eastAsia="ar-SA"/>
        </w:rPr>
      </w:pPr>
      <w:r w:rsidRPr="004A4879">
        <w:rPr>
          <w:rFonts w:ascii="Times New Roman" w:eastAsia="Calibri" w:hAnsi="Times New Roman" w:cs="Times New Roman"/>
          <w:sz w:val="28"/>
          <w:szCs w:val="28"/>
          <w:lang w:eastAsia="ar-SA"/>
        </w:rPr>
        <w:t>- систематизир</w:t>
      </w:r>
      <w:r w:rsidR="00326ACB">
        <w:rPr>
          <w:rFonts w:ascii="Times New Roman" w:eastAsia="Calibri" w:hAnsi="Times New Roman" w:cs="Times New Roman"/>
          <w:sz w:val="28"/>
          <w:szCs w:val="28"/>
          <w:lang w:eastAsia="ar-SA"/>
        </w:rPr>
        <w:t>уется</w:t>
      </w:r>
      <w:r w:rsidRPr="004A4879">
        <w:rPr>
          <w:rFonts w:ascii="Times New Roman" w:eastAsia="Calibri" w:hAnsi="Times New Roman" w:cs="Times New Roman"/>
          <w:sz w:val="28"/>
          <w:szCs w:val="28"/>
          <w:lang w:eastAsia="ar-SA"/>
        </w:rPr>
        <w:t xml:space="preserve"> работа с детьми по развитию творческих способностей через различные виды продуктивной деятельности;</w:t>
      </w:r>
    </w:p>
    <w:p w:rsidR="005F2ABD" w:rsidRPr="004A4879" w:rsidRDefault="005F2ABD" w:rsidP="005F2ABD">
      <w:pPr>
        <w:suppressAutoHyphens/>
        <w:spacing w:after="0" w:line="240" w:lineRule="auto"/>
        <w:ind w:firstLine="709"/>
        <w:jc w:val="both"/>
        <w:rPr>
          <w:rFonts w:ascii="Times New Roman" w:eastAsia="Calibri" w:hAnsi="Times New Roman" w:cs="Times New Roman"/>
          <w:sz w:val="28"/>
          <w:szCs w:val="28"/>
          <w:lang w:eastAsia="ar-SA"/>
        </w:rPr>
      </w:pPr>
      <w:r w:rsidRPr="004A4879">
        <w:rPr>
          <w:rFonts w:ascii="Times New Roman" w:eastAsia="Calibri" w:hAnsi="Times New Roman" w:cs="Times New Roman"/>
          <w:sz w:val="28"/>
          <w:szCs w:val="28"/>
          <w:lang w:eastAsia="ar-SA"/>
        </w:rPr>
        <w:t xml:space="preserve">- </w:t>
      </w:r>
      <w:r w:rsidR="00326ACB">
        <w:rPr>
          <w:rFonts w:ascii="Times New Roman" w:eastAsia="Calibri" w:hAnsi="Times New Roman" w:cs="Times New Roman"/>
          <w:sz w:val="28"/>
          <w:szCs w:val="28"/>
          <w:lang w:eastAsia="ar-SA"/>
        </w:rPr>
        <w:t>появится</w:t>
      </w:r>
      <w:r w:rsidRPr="004A4879">
        <w:rPr>
          <w:rFonts w:ascii="Times New Roman" w:eastAsia="Calibri" w:hAnsi="Times New Roman" w:cs="Times New Roman"/>
          <w:sz w:val="28"/>
          <w:szCs w:val="28"/>
          <w:lang w:eastAsia="ar-SA"/>
        </w:rPr>
        <w:t xml:space="preserve"> активизирующая предметная среда в группе;</w:t>
      </w:r>
    </w:p>
    <w:p w:rsidR="005F2ABD" w:rsidRPr="004A4879" w:rsidRDefault="005F2ABD" w:rsidP="005F2ABD">
      <w:pPr>
        <w:suppressAutoHyphens/>
        <w:spacing w:after="0" w:line="240" w:lineRule="auto"/>
        <w:ind w:firstLine="709"/>
        <w:jc w:val="both"/>
        <w:rPr>
          <w:rFonts w:ascii="Times New Roman" w:eastAsia="Calibri" w:hAnsi="Times New Roman" w:cs="Times New Roman"/>
          <w:sz w:val="28"/>
          <w:szCs w:val="28"/>
          <w:lang w:eastAsia="ar-SA"/>
        </w:rPr>
      </w:pPr>
      <w:r w:rsidRPr="004A4879">
        <w:rPr>
          <w:rFonts w:ascii="Times New Roman" w:eastAsia="Calibri" w:hAnsi="Times New Roman" w:cs="Times New Roman"/>
          <w:sz w:val="28"/>
          <w:szCs w:val="28"/>
          <w:lang w:eastAsia="ar-SA"/>
        </w:rPr>
        <w:t>- повыси</w:t>
      </w:r>
      <w:r w:rsidR="00326ACB">
        <w:rPr>
          <w:rFonts w:ascii="Times New Roman" w:eastAsia="Calibri" w:hAnsi="Times New Roman" w:cs="Times New Roman"/>
          <w:sz w:val="28"/>
          <w:szCs w:val="28"/>
          <w:lang w:eastAsia="ar-SA"/>
        </w:rPr>
        <w:t>т</w:t>
      </w:r>
      <w:r w:rsidRPr="004A4879">
        <w:rPr>
          <w:rFonts w:ascii="Times New Roman" w:eastAsia="Calibri" w:hAnsi="Times New Roman" w:cs="Times New Roman"/>
          <w:sz w:val="28"/>
          <w:szCs w:val="28"/>
          <w:lang w:eastAsia="ar-SA"/>
        </w:rPr>
        <w:t>ся уровень педагогической компетентности в вопросах развития творческих способностей детей;</w:t>
      </w:r>
    </w:p>
    <w:p w:rsidR="005F2ABD" w:rsidRPr="004A4879" w:rsidRDefault="005F2ABD" w:rsidP="005F2ABD">
      <w:pPr>
        <w:suppressAutoHyphens/>
        <w:spacing w:after="0" w:line="240" w:lineRule="auto"/>
        <w:ind w:firstLine="709"/>
        <w:jc w:val="both"/>
        <w:rPr>
          <w:rFonts w:ascii="Times New Roman" w:eastAsia="Calibri" w:hAnsi="Times New Roman" w:cs="Times New Roman"/>
          <w:sz w:val="28"/>
          <w:szCs w:val="28"/>
          <w:lang w:eastAsia="ar-SA"/>
        </w:rPr>
      </w:pPr>
      <w:r w:rsidRPr="004A4879">
        <w:rPr>
          <w:rFonts w:ascii="Times New Roman" w:eastAsia="Calibri" w:hAnsi="Times New Roman" w:cs="Times New Roman"/>
          <w:sz w:val="28"/>
          <w:szCs w:val="28"/>
          <w:lang w:eastAsia="ar-SA"/>
        </w:rPr>
        <w:t>- методический материал по теме проекта пополни</w:t>
      </w:r>
      <w:r w:rsidR="00326ACB">
        <w:rPr>
          <w:rFonts w:ascii="Times New Roman" w:eastAsia="Calibri" w:hAnsi="Times New Roman" w:cs="Times New Roman"/>
          <w:sz w:val="28"/>
          <w:szCs w:val="28"/>
          <w:lang w:eastAsia="ar-SA"/>
        </w:rPr>
        <w:t>т</w:t>
      </w:r>
      <w:r w:rsidRPr="004A4879">
        <w:rPr>
          <w:rFonts w:ascii="Times New Roman" w:eastAsia="Calibri" w:hAnsi="Times New Roman" w:cs="Times New Roman"/>
          <w:sz w:val="28"/>
          <w:szCs w:val="28"/>
          <w:lang w:eastAsia="ar-SA"/>
        </w:rPr>
        <w:t>ся</w:t>
      </w:r>
      <w:r w:rsidRPr="004A4879">
        <w:rPr>
          <w:rFonts w:ascii="Times New Roman" w:eastAsia="Times New Roman" w:hAnsi="Times New Roman" w:cs="Times New Roman"/>
          <w:sz w:val="28"/>
          <w:szCs w:val="28"/>
          <w:lang w:eastAsia="ru-RU"/>
        </w:rPr>
        <w:t xml:space="preserve"> </w:t>
      </w:r>
      <w:r w:rsidR="006125E3">
        <w:rPr>
          <w:rFonts w:ascii="Times New Roman" w:eastAsia="Times New Roman" w:hAnsi="Times New Roman" w:cs="Times New Roman"/>
          <w:sz w:val="28"/>
          <w:szCs w:val="28"/>
          <w:lang w:eastAsia="ru-RU"/>
        </w:rPr>
        <w:t xml:space="preserve">литературой, </w:t>
      </w:r>
      <w:r w:rsidRPr="004A4879">
        <w:rPr>
          <w:rFonts w:ascii="Times New Roman" w:eastAsia="Times New Roman" w:hAnsi="Times New Roman" w:cs="Times New Roman"/>
          <w:sz w:val="28"/>
          <w:szCs w:val="28"/>
          <w:lang w:eastAsia="ru-RU"/>
        </w:rPr>
        <w:t>сценари</w:t>
      </w:r>
      <w:r w:rsidR="006125E3">
        <w:rPr>
          <w:rFonts w:ascii="Times New Roman" w:eastAsia="Times New Roman" w:hAnsi="Times New Roman" w:cs="Times New Roman"/>
          <w:sz w:val="28"/>
          <w:szCs w:val="28"/>
          <w:lang w:eastAsia="ru-RU"/>
        </w:rPr>
        <w:t>я</w:t>
      </w:r>
      <w:r w:rsidRPr="004A4879">
        <w:rPr>
          <w:rFonts w:ascii="Times New Roman" w:eastAsia="Times New Roman" w:hAnsi="Times New Roman" w:cs="Times New Roman"/>
          <w:sz w:val="28"/>
          <w:szCs w:val="28"/>
          <w:lang w:eastAsia="ru-RU"/>
        </w:rPr>
        <w:t>м</w:t>
      </w:r>
      <w:r w:rsidR="006125E3">
        <w:rPr>
          <w:rFonts w:ascii="Times New Roman" w:eastAsia="Times New Roman" w:hAnsi="Times New Roman" w:cs="Times New Roman"/>
          <w:sz w:val="28"/>
          <w:szCs w:val="28"/>
          <w:lang w:eastAsia="ru-RU"/>
        </w:rPr>
        <w:t>и</w:t>
      </w:r>
      <w:r w:rsidRPr="004A4879">
        <w:rPr>
          <w:rFonts w:ascii="Times New Roman" w:eastAsia="Times New Roman" w:hAnsi="Times New Roman" w:cs="Times New Roman"/>
          <w:sz w:val="28"/>
          <w:szCs w:val="28"/>
          <w:lang w:eastAsia="ru-RU"/>
        </w:rPr>
        <w:t xml:space="preserve"> спектакл</w:t>
      </w:r>
      <w:r w:rsidR="006125E3">
        <w:rPr>
          <w:rFonts w:ascii="Times New Roman" w:eastAsia="Times New Roman" w:hAnsi="Times New Roman" w:cs="Times New Roman"/>
          <w:sz w:val="28"/>
          <w:szCs w:val="28"/>
          <w:lang w:eastAsia="ru-RU"/>
        </w:rPr>
        <w:t>ей</w:t>
      </w:r>
      <w:r w:rsidRPr="004A4879">
        <w:rPr>
          <w:rFonts w:ascii="Times New Roman" w:eastAsia="Times New Roman" w:hAnsi="Times New Roman" w:cs="Times New Roman"/>
          <w:sz w:val="28"/>
          <w:szCs w:val="28"/>
          <w:lang w:eastAsia="ru-RU"/>
        </w:rPr>
        <w:t>, материалами для родителей о</w:t>
      </w:r>
      <w:r>
        <w:rPr>
          <w:rFonts w:ascii="Times New Roman" w:eastAsia="Times New Roman" w:hAnsi="Times New Roman" w:cs="Times New Roman"/>
          <w:sz w:val="28"/>
          <w:szCs w:val="28"/>
          <w:lang w:eastAsia="ru-RU"/>
        </w:rPr>
        <w:t>б</w:t>
      </w:r>
      <w:r w:rsidRPr="004A4879">
        <w:rPr>
          <w:rFonts w:ascii="Times New Roman" w:eastAsia="Times New Roman" w:hAnsi="Times New Roman" w:cs="Times New Roman"/>
          <w:sz w:val="28"/>
          <w:szCs w:val="28"/>
          <w:lang w:eastAsia="ru-RU"/>
        </w:rPr>
        <w:t xml:space="preserve"> организации театральной деятельности детей.</w:t>
      </w:r>
    </w:p>
    <w:p w:rsidR="005F2ABD" w:rsidRPr="00823F97" w:rsidRDefault="005F2ABD" w:rsidP="005F2ABD">
      <w:pPr>
        <w:suppressAutoHyphens/>
        <w:spacing w:after="0" w:line="240" w:lineRule="auto"/>
        <w:ind w:firstLine="709"/>
        <w:jc w:val="both"/>
        <w:rPr>
          <w:rFonts w:ascii="Times New Roman" w:eastAsia="Calibri" w:hAnsi="Times New Roman" w:cs="Times New Roman"/>
          <w:sz w:val="28"/>
          <w:szCs w:val="28"/>
          <w:lang w:eastAsia="ar-SA"/>
        </w:rPr>
      </w:pPr>
      <w:r w:rsidRPr="00823F97">
        <w:rPr>
          <w:rFonts w:ascii="Times New Roman" w:eastAsia="Times New Roman" w:hAnsi="Times New Roman" w:cs="Times New Roman"/>
          <w:b/>
          <w:sz w:val="28"/>
          <w:szCs w:val="28"/>
          <w:u w:val="single"/>
          <w:lang w:eastAsia="ru-RU"/>
        </w:rPr>
        <w:t>Оценка результатов  проектной деятельности</w:t>
      </w:r>
    </w:p>
    <w:p w:rsidR="00326ACB" w:rsidRPr="00EF57EA" w:rsidRDefault="00326ACB" w:rsidP="00326ACB">
      <w:pPr>
        <w:pStyle w:val="a6"/>
        <w:spacing w:before="0" w:after="0" w:line="360" w:lineRule="auto"/>
        <w:ind w:firstLine="851"/>
        <w:jc w:val="both"/>
        <w:rPr>
          <w:rFonts w:ascii="Verdana" w:hAnsi="Verdana"/>
          <w:sz w:val="28"/>
          <w:szCs w:val="28"/>
        </w:rPr>
      </w:pPr>
      <w:r w:rsidRPr="00EF57EA">
        <w:rPr>
          <w:sz w:val="28"/>
          <w:szCs w:val="28"/>
        </w:rPr>
        <w:t>Оценка будет проводиться в двух вариантах:</w:t>
      </w:r>
    </w:p>
    <w:p w:rsidR="00326ACB" w:rsidRPr="00EF57EA" w:rsidRDefault="00326ACB" w:rsidP="00326ACB">
      <w:pPr>
        <w:pStyle w:val="a6"/>
        <w:spacing w:before="0" w:after="0" w:line="360" w:lineRule="auto"/>
        <w:ind w:firstLine="851"/>
        <w:jc w:val="both"/>
        <w:rPr>
          <w:sz w:val="28"/>
          <w:szCs w:val="28"/>
        </w:rPr>
      </w:pPr>
      <w:r w:rsidRPr="00EF57EA">
        <w:rPr>
          <w:rStyle w:val="a8"/>
          <w:b w:val="0"/>
          <w:bCs w:val="0"/>
          <w:sz w:val="28"/>
          <w:szCs w:val="28"/>
        </w:rPr>
        <w:t>-          регулярная оценка (</w:t>
      </w:r>
      <w:r>
        <w:rPr>
          <w:rStyle w:val="a8"/>
          <w:b w:val="0"/>
          <w:bCs w:val="0"/>
          <w:sz w:val="28"/>
          <w:szCs w:val="28"/>
        </w:rPr>
        <w:t>педагогические наблюдения</w:t>
      </w:r>
      <w:r w:rsidRPr="00EF57EA">
        <w:rPr>
          <w:rStyle w:val="a8"/>
          <w:b w:val="0"/>
          <w:bCs w:val="0"/>
          <w:sz w:val="28"/>
          <w:szCs w:val="28"/>
        </w:rPr>
        <w:t>).</w:t>
      </w:r>
    </w:p>
    <w:p w:rsidR="00326ACB" w:rsidRPr="00EF57EA" w:rsidRDefault="00326ACB" w:rsidP="00326ACB">
      <w:pPr>
        <w:pStyle w:val="a6"/>
        <w:tabs>
          <w:tab w:val="num" w:pos="360"/>
        </w:tabs>
        <w:spacing w:before="0" w:after="0" w:line="360" w:lineRule="auto"/>
        <w:ind w:firstLine="851"/>
        <w:jc w:val="both"/>
        <w:rPr>
          <w:rStyle w:val="a8"/>
          <w:b w:val="0"/>
          <w:sz w:val="28"/>
          <w:szCs w:val="28"/>
        </w:rPr>
      </w:pPr>
      <w:r w:rsidRPr="00EF57EA">
        <w:rPr>
          <w:b/>
          <w:sz w:val="28"/>
          <w:szCs w:val="28"/>
        </w:rPr>
        <w:t>-</w:t>
      </w:r>
      <w:r w:rsidRPr="00EF57EA">
        <w:rPr>
          <w:rStyle w:val="a8"/>
          <w:b w:val="0"/>
          <w:sz w:val="28"/>
          <w:szCs w:val="28"/>
        </w:rPr>
        <w:t xml:space="preserve">          </w:t>
      </w:r>
      <w:r>
        <w:rPr>
          <w:rStyle w:val="a8"/>
          <w:b w:val="0"/>
          <w:sz w:val="28"/>
          <w:szCs w:val="28"/>
        </w:rPr>
        <w:t>мониторинг освоения интегративных навыков</w:t>
      </w:r>
      <w:r w:rsidRPr="00EF57EA">
        <w:rPr>
          <w:rStyle w:val="a8"/>
          <w:b w:val="0"/>
          <w:sz w:val="28"/>
          <w:szCs w:val="28"/>
        </w:rPr>
        <w:t>.</w:t>
      </w:r>
    </w:p>
    <w:p w:rsidR="005E7522" w:rsidRDefault="005E7522"/>
    <w:sectPr w:rsidR="005E7522" w:rsidSect="00571BB5">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E7E6C"/>
    <w:multiLevelType w:val="hybridMultilevel"/>
    <w:tmpl w:val="6DC49BCA"/>
    <w:lvl w:ilvl="0" w:tplc="04190005">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
    <w:nsid w:val="28684E2A"/>
    <w:multiLevelType w:val="hybridMultilevel"/>
    <w:tmpl w:val="7576CAA4"/>
    <w:lvl w:ilvl="0" w:tplc="1B4A69A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C22560"/>
    <w:multiLevelType w:val="hybridMultilevel"/>
    <w:tmpl w:val="22240A3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EF705CB"/>
    <w:multiLevelType w:val="hybridMultilevel"/>
    <w:tmpl w:val="EF3459C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FC42B78"/>
    <w:multiLevelType w:val="hybridMultilevel"/>
    <w:tmpl w:val="D14C0C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0FE3E1C"/>
    <w:multiLevelType w:val="hybridMultilevel"/>
    <w:tmpl w:val="F81CC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C608EF"/>
    <w:multiLevelType w:val="hybridMultilevel"/>
    <w:tmpl w:val="D8A8638A"/>
    <w:lvl w:ilvl="0" w:tplc="FD067FC0">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7">
    <w:nsid w:val="4CA475EF"/>
    <w:multiLevelType w:val="multilevel"/>
    <w:tmpl w:val="41F854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94A400D"/>
    <w:multiLevelType w:val="hybridMultilevel"/>
    <w:tmpl w:val="8B385EC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BCA14F6"/>
    <w:multiLevelType w:val="hybridMultilevel"/>
    <w:tmpl w:val="8D6CFF3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C0E2CE5"/>
    <w:multiLevelType w:val="hybridMultilevel"/>
    <w:tmpl w:val="D04E0076"/>
    <w:lvl w:ilvl="0" w:tplc="873EC3F2">
      <w:numFmt w:val="bullet"/>
      <w:lvlText w:val="·"/>
      <w:lvlJc w:val="left"/>
      <w:pPr>
        <w:ind w:left="1759" w:hanging="105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6EBC0282"/>
    <w:multiLevelType w:val="hybridMultilevel"/>
    <w:tmpl w:val="A4EA32C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41F0C0D"/>
    <w:multiLevelType w:val="hybridMultilevel"/>
    <w:tmpl w:val="150853F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BA41DFB"/>
    <w:multiLevelType w:val="multilevel"/>
    <w:tmpl w:val="DC08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D2E1C67"/>
    <w:multiLevelType w:val="multilevel"/>
    <w:tmpl w:val="8282545A"/>
    <w:lvl w:ilvl="0">
      <w:start w:val="1"/>
      <w:numFmt w:val="bullet"/>
      <w:lvlText w:val=""/>
      <w:lvlJc w:val="left"/>
      <w:pPr>
        <w:tabs>
          <w:tab w:val="num" w:pos="720"/>
        </w:tabs>
        <w:ind w:left="720" w:hanging="360"/>
      </w:pPr>
      <w:rPr>
        <w:rFonts w:ascii="Wingdings" w:hAnsi="Wingding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4"/>
  </w:num>
  <w:num w:numId="3">
    <w:abstractNumId w:val="5"/>
  </w:num>
  <w:num w:numId="4">
    <w:abstractNumId w:val="6"/>
  </w:num>
  <w:num w:numId="5">
    <w:abstractNumId w:val="13"/>
  </w:num>
  <w:num w:numId="6">
    <w:abstractNumId w:val="3"/>
  </w:num>
  <w:num w:numId="7">
    <w:abstractNumId w:val="0"/>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1"/>
  </w:num>
  <w:num w:numId="11">
    <w:abstractNumId w:val="8"/>
  </w:num>
  <w:num w:numId="12">
    <w:abstractNumId w:val="9"/>
  </w:num>
  <w:num w:numId="13">
    <w:abstractNumId w:val="4"/>
  </w:num>
  <w:num w:numId="14">
    <w:abstractNumId w:val="12"/>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D66D9"/>
    <w:rsid w:val="00043FE9"/>
    <w:rsid w:val="000533FE"/>
    <w:rsid w:val="000569ED"/>
    <w:rsid w:val="00093712"/>
    <w:rsid w:val="000A6C0C"/>
    <w:rsid w:val="000E5C7A"/>
    <w:rsid w:val="000E789B"/>
    <w:rsid w:val="000F526B"/>
    <w:rsid w:val="001106B8"/>
    <w:rsid w:val="0011407A"/>
    <w:rsid w:val="00120C15"/>
    <w:rsid w:val="001212AA"/>
    <w:rsid w:val="00134B3D"/>
    <w:rsid w:val="00166597"/>
    <w:rsid w:val="00167151"/>
    <w:rsid w:val="00171766"/>
    <w:rsid w:val="00171868"/>
    <w:rsid w:val="00175E32"/>
    <w:rsid w:val="001A2717"/>
    <w:rsid w:val="001D22FC"/>
    <w:rsid w:val="00200B49"/>
    <w:rsid w:val="002126E3"/>
    <w:rsid w:val="00221C89"/>
    <w:rsid w:val="00231A34"/>
    <w:rsid w:val="00235CCB"/>
    <w:rsid w:val="00241440"/>
    <w:rsid w:val="00243D2B"/>
    <w:rsid w:val="0026594E"/>
    <w:rsid w:val="00271CC7"/>
    <w:rsid w:val="00281935"/>
    <w:rsid w:val="002D66D9"/>
    <w:rsid w:val="00316525"/>
    <w:rsid w:val="00325455"/>
    <w:rsid w:val="003264FE"/>
    <w:rsid w:val="00326ACB"/>
    <w:rsid w:val="00377021"/>
    <w:rsid w:val="003A66AB"/>
    <w:rsid w:val="003B2E59"/>
    <w:rsid w:val="003D7AC9"/>
    <w:rsid w:val="003E7D1D"/>
    <w:rsid w:val="003F2A9A"/>
    <w:rsid w:val="00400C26"/>
    <w:rsid w:val="004055F7"/>
    <w:rsid w:val="00477D7F"/>
    <w:rsid w:val="00483D1B"/>
    <w:rsid w:val="00492705"/>
    <w:rsid w:val="004A09BD"/>
    <w:rsid w:val="004B48A3"/>
    <w:rsid w:val="004C1AD3"/>
    <w:rsid w:val="004C1CD8"/>
    <w:rsid w:val="00581C1B"/>
    <w:rsid w:val="005877C9"/>
    <w:rsid w:val="00587A47"/>
    <w:rsid w:val="005C6C99"/>
    <w:rsid w:val="005E4987"/>
    <w:rsid w:val="005E7522"/>
    <w:rsid w:val="005F2ABD"/>
    <w:rsid w:val="005F2D7A"/>
    <w:rsid w:val="006125E3"/>
    <w:rsid w:val="00633F45"/>
    <w:rsid w:val="00634EBF"/>
    <w:rsid w:val="00642719"/>
    <w:rsid w:val="00697C46"/>
    <w:rsid w:val="006B036D"/>
    <w:rsid w:val="00700D00"/>
    <w:rsid w:val="00745ED3"/>
    <w:rsid w:val="0077234E"/>
    <w:rsid w:val="00782E98"/>
    <w:rsid w:val="007B381A"/>
    <w:rsid w:val="007E5270"/>
    <w:rsid w:val="00817813"/>
    <w:rsid w:val="0082538B"/>
    <w:rsid w:val="008359BD"/>
    <w:rsid w:val="008420C8"/>
    <w:rsid w:val="00842D34"/>
    <w:rsid w:val="0086589B"/>
    <w:rsid w:val="0089001C"/>
    <w:rsid w:val="008B1256"/>
    <w:rsid w:val="008B381A"/>
    <w:rsid w:val="008D26CC"/>
    <w:rsid w:val="008D3D7A"/>
    <w:rsid w:val="008E3F7B"/>
    <w:rsid w:val="00911362"/>
    <w:rsid w:val="009346E8"/>
    <w:rsid w:val="00945696"/>
    <w:rsid w:val="00960447"/>
    <w:rsid w:val="00A02F84"/>
    <w:rsid w:val="00A276DE"/>
    <w:rsid w:val="00A36D49"/>
    <w:rsid w:val="00A44E49"/>
    <w:rsid w:val="00A460D2"/>
    <w:rsid w:val="00A825CE"/>
    <w:rsid w:val="00A830AF"/>
    <w:rsid w:val="00A919DB"/>
    <w:rsid w:val="00A96BD1"/>
    <w:rsid w:val="00B226D7"/>
    <w:rsid w:val="00B2584A"/>
    <w:rsid w:val="00B319C5"/>
    <w:rsid w:val="00B4141F"/>
    <w:rsid w:val="00B511C5"/>
    <w:rsid w:val="00B6206E"/>
    <w:rsid w:val="00B67113"/>
    <w:rsid w:val="00BC36F7"/>
    <w:rsid w:val="00BD3468"/>
    <w:rsid w:val="00C553DF"/>
    <w:rsid w:val="00CA1269"/>
    <w:rsid w:val="00CF53C5"/>
    <w:rsid w:val="00D058A4"/>
    <w:rsid w:val="00D0644B"/>
    <w:rsid w:val="00D61033"/>
    <w:rsid w:val="00D977DE"/>
    <w:rsid w:val="00DC4F38"/>
    <w:rsid w:val="00E21F4E"/>
    <w:rsid w:val="00E24ECB"/>
    <w:rsid w:val="00E27821"/>
    <w:rsid w:val="00E33D71"/>
    <w:rsid w:val="00E5372F"/>
    <w:rsid w:val="00E9392E"/>
    <w:rsid w:val="00EB237E"/>
    <w:rsid w:val="00ED17A2"/>
    <w:rsid w:val="00EE1743"/>
    <w:rsid w:val="00EE225D"/>
    <w:rsid w:val="00EF5BF4"/>
    <w:rsid w:val="00F37A74"/>
    <w:rsid w:val="00F74AC7"/>
    <w:rsid w:val="00F77407"/>
    <w:rsid w:val="00FC00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A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2ABD"/>
    <w:pPr>
      <w:ind w:left="720"/>
      <w:contextualSpacing/>
    </w:pPr>
  </w:style>
  <w:style w:type="paragraph" w:styleId="a4">
    <w:name w:val="Balloon Text"/>
    <w:basedOn w:val="a"/>
    <w:link w:val="a5"/>
    <w:uiPriority w:val="99"/>
    <w:semiHidden/>
    <w:unhideWhenUsed/>
    <w:rsid w:val="005F2AB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F2ABD"/>
    <w:rPr>
      <w:rFonts w:ascii="Tahoma" w:hAnsi="Tahoma" w:cs="Tahoma"/>
      <w:sz w:val="16"/>
      <w:szCs w:val="16"/>
    </w:rPr>
  </w:style>
  <w:style w:type="paragraph" w:styleId="a6">
    <w:name w:val="Normal (Web)"/>
    <w:basedOn w:val="a"/>
    <w:link w:val="a7"/>
    <w:rsid w:val="00326ACB"/>
    <w:pPr>
      <w:spacing w:before="40" w:after="40" w:line="240" w:lineRule="auto"/>
    </w:pPr>
    <w:rPr>
      <w:rFonts w:ascii="Times New Roman" w:eastAsia="Times New Roman" w:hAnsi="Times New Roman" w:cs="Times New Roman"/>
      <w:sz w:val="20"/>
      <w:szCs w:val="20"/>
      <w:lang w:eastAsia="ru-RU"/>
    </w:rPr>
  </w:style>
  <w:style w:type="character" w:styleId="a8">
    <w:name w:val="Strong"/>
    <w:qFormat/>
    <w:rsid w:val="00326ACB"/>
    <w:rPr>
      <w:b/>
      <w:bCs/>
    </w:rPr>
  </w:style>
  <w:style w:type="character" w:customStyle="1" w:styleId="a7">
    <w:name w:val="Обычный (веб) Знак"/>
    <w:link w:val="a6"/>
    <w:rsid w:val="00326ACB"/>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A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2ABD"/>
    <w:pPr>
      <w:ind w:left="720"/>
      <w:contextualSpacing/>
    </w:pPr>
  </w:style>
  <w:style w:type="paragraph" w:styleId="a4">
    <w:name w:val="Balloon Text"/>
    <w:basedOn w:val="a"/>
    <w:link w:val="a5"/>
    <w:uiPriority w:val="99"/>
    <w:semiHidden/>
    <w:unhideWhenUsed/>
    <w:rsid w:val="005F2AB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F2ABD"/>
    <w:rPr>
      <w:rFonts w:ascii="Tahoma" w:hAnsi="Tahoma" w:cs="Tahoma"/>
      <w:sz w:val="16"/>
      <w:szCs w:val="16"/>
    </w:rPr>
  </w:style>
  <w:style w:type="paragraph" w:styleId="a6">
    <w:name w:val="Normal (Web)"/>
    <w:basedOn w:val="a"/>
    <w:link w:val="a7"/>
    <w:rsid w:val="00326ACB"/>
    <w:pPr>
      <w:spacing w:before="40" w:after="40" w:line="240" w:lineRule="auto"/>
    </w:pPr>
    <w:rPr>
      <w:rFonts w:ascii="Times New Roman" w:eastAsia="Times New Roman" w:hAnsi="Times New Roman" w:cs="Times New Roman"/>
      <w:sz w:val="20"/>
      <w:szCs w:val="20"/>
      <w:lang w:eastAsia="ru-RU"/>
    </w:rPr>
  </w:style>
  <w:style w:type="character" w:styleId="a8">
    <w:name w:val="Strong"/>
    <w:qFormat/>
    <w:rsid w:val="00326ACB"/>
    <w:rPr>
      <w:b/>
      <w:bCs/>
    </w:rPr>
  </w:style>
  <w:style w:type="character" w:customStyle="1" w:styleId="a7">
    <w:name w:val="Обычный (веб) Знак"/>
    <w:link w:val="a6"/>
    <w:rsid w:val="00326ACB"/>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AngAx val="1"/>
    </c:view3D>
    <c:plotArea>
      <c:layout/>
      <c:bar3DChart>
        <c:barDir val="col"/>
        <c:grouping val="clustered"/>
        <c:ser>
          <c:idx val="0"/>
          <c:order val="0"/>
          <c:tx>
            <c:strRef>
              <c:f>Лист1!$B$1</c:f>
              <c:strCache>
                <c:ptCount val="1"/>
                <c:pt idx="0">
                  <c:v>высокий уровень</c:v>
                </c:pt>
              </c:strCache>
            </c:strRef>
          </c:tx>
          <c:cat>
            <c:strRef>
              <c:f>Лист1!$A$2:$A$6</c:f>
              <c:strCache>
                <c:ptCount val="5"/>
                <c:pt idx="0">
                  <c:v>передача различных чувств</c:v>
                </c:pt>
                <c:pt idx="1">
                  <c:v>воображение</c:v>
                </c:pt>
                <c:pt idx="2">
                  <c:v>творческие способности</c:v>
                </c:pt>
                <c:pt idx="3">
                  <c:v>память</c:v>
                </c:pt>
                <c:pt idx="4">
                  <c:v>речь</c:v>
                </c:pt>
              </c:strCache>
            </c:strRef>
          </c:cat>
          <c:val>
            <c:numRef>
              <c:f>Лист1!$B$2:$B$6</c:f>
              <c:numCache>
                <c:formatCode>0%</c:formatCode>
                <c:ptCount val="5"/>
                <c:pt idx="0">
                  <c:v>0.21000000000000019</c:v>
                </c:pt>
                <c:pt idx="1">
                  <c:v>0.12000000000000002</c:v>
                </c:pt>
                <c:pt idx="2">
                  <c:v>0</c:v>
                </c:pt>
                <c:pt idx="3">
                  <c:v>0.29000000000000031</c:v>
                </c:pt>
                <c:pt idx="4">
                  <c:v>0.41000000000000031</c:v>
                </c:pt>
              </c:numCache>
            </c:numRef>
          </c:val>
        </c:ser>
        <c:ser>
          <c:idx val="1"/>
          <c:order val="1"/>
          <c:tx>
            <c:strRef>
              <c:f>Лист1!$C$1</c:f>
              <c:strCache>
                <c:ptCount val="1"/>
                <c:pt idx="0">
                  <c:v>средний уровень</c:v>
                </c:pt>
              </c:strCache>
            </c:strRef>
          </c:tx>
          <c:cat>
            <c:strRef>
              <c:f>Лист1!$A$2:$A$6</c:f>
              <c:strCache>
                <c:ptCount val="5"/>
                <c:pt idx="0">
                  <c:v>передача различных чувств</c:v>
                </c:pt>
                <c:pt idx="1">
                  <c:v>воображение</c:v>
                </c:pt>
                <c:pt idx="2">
                  <c:v>творческие способности</c:v>
                </c:pt>
                <c:pt idx="3">
                  <c:v>память</c:v>
                </c:pt>
                <c:pt idx="4">
                  <c:v>речь</c:v>
                </c:pt>
              </c:strCache>
            </c:strRef>
          </c:cat>
          <c:val>
            <c:numRef>
              <c:f>Лист1!$C$2:$C$6</c:f>
              <c:numCache>
                <c:formatCode>0%</c:formatCode>
                <c:ptCount val="5"/>
                <c:pt idx="0">
                  <c:v>0.29000000000000031</c:v>
                </c:pt>
                <c:pt idx="1">
                  <c:v>0.24000000000000019</c:v>
                </c:pt>
                <c:pt idx="2">
                  <c:v>0.12000000000000002</c:v>
                </c:pt>
                <c:pt idx="3">
                  <c:v>0.18000000000000019</c:v>
                </c:pt>
                <c:pt idx="4">
                  <c:v>0.12000000000000002</c:v>
                </c:pt>
              </c:numCache>
            </c:numRef>
          </c:val>
        </c:ser>
        <c:ser>
          <c:idx val="2"/>
          <c:order val="2"/>
          <c:tx>
            <c:strRef>
              <c:f>Лист1!$D$1</c:f>
              <c:strCache>
                <c:ptCount val="1"/>
                <c:pt idx="0">
                  <c:v>низкий уровень</c:v>
                </c:pt>
              </c:strCache>
            </c:strRef>
          </c:tx>
          <c:cat>
            <c:strRef>
              <c:f>Лист1!$A$2:$A$6</c:f>
              <c:strCache>
                <c:ptCount val="5"/>
                <c:pt idx="0">
                  <c:v>передача различных чувств</c:v>
                </c:pt>
                <c:pt idx="1">
                  <c:v>воображение</c:v>
                </c:pt>
                <c:pt idx="2">
                  <c:v>творческие способности</c:v>
                </c:pt>
                <c:pt idx="3">
                  <c:v>память</c:v>
                </c:pt>
                <c:pt idx="4">
                  <c:v>речь</c:v>
                </c:pt>
              </c:strCache>
            </c:strRef>
          </c:cat>
          <c:val>
            <c:numRef>
              <c:f>Лист1!$D$2:$D$6</c:f>
              <c:numCache>
                <c:formatCode>0%</c:formatCode>
                <c:ptCount val="5"/>
                <c:pt idx="0">
                  <c:v>0.5</c:v>
                </c:pt>
                <c:pt idx="1">
                  <c:v>0.6400000000000009</c:v>
                </c:pt>
                <c:pt idx="2">
                  <c:v>0.88000000000000012</c:v>
                </c:pt>
                <c:pt idx="3">
                  <c:v>0.53</c:v>
                </c:pt>
                <c:pt idx="4">
                  <c:v>0.47000000000000008</c:v>
                </c:pt>
              </c:numCache>
            </c:numRef>
          </c:val>
        </c:ser>
        <c:shape val="cone"/>
        <c:axId val="55108736"/>
        <c:axId val="55222656"/>
        <c:axId val="0"/>
      </c:bar3DChart>
      <c:catAx>
        <c:axId val="55108736"/>
        <c:scaling>
          <c:orientation val="minMax"/>
        </c:scaling>
        <c:axPos val="b"/>
        <c:tickLblPos val="nextTo"/>
        <c:crossAx val="55222656"/>
        <c:crosses val="autoZero"/>
        <c:auto val="1"/>
        <c:lblAlgn val="ctr"/>
        <c:lblOffset val="100"/>
      </c:catAx>
      <c:valAx>
        <c:axId val="55222656"/>
        <c:scaling>
          <c:orientation val="minMax"/>
        </c:scaling>
        <c:axPos val="l"/>
        <c:majorGridlines/>
        <c:numFmt formatCode="0%" sourceLinked="1"/>
        <c:tickLblPos val="nextTo"/>
        <c:crossAx val="55108736"/>
        <c:crosses val="autoZero"/>
        <c:crossBetween val="between"/>
      </c:valAx>
    </c:plotArea>
    <c:legend>
      <c:legendPos val="r"/>
    </c:legend>
    <c:plotVisOnly val="1"/>
    <c:dispBlanksAs val="gap"/>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127</TotalTime>
  <Pages>9</Pages>
  <Words>2543</Words>
  <Characters>14500</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6</cp:revision>
  <dcterms:created xsi:type="dcterms:W3CDTF">2015-05-05T19:17:00Z</dcterms:created>
  <dcterms:modified xsi:type="dcterms:W3CDTF">2015-05-06T10:44:00Z</dcterms:modified>
</cp:coreProperties>
</file>